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BD82B" w14:textId="7BEAC79A" w:rsidR="0004490C" w:rsidRDefault="00C2204A" w:rsidP="00F303F5">
      <w:pPr>
        <w:pStyle w:val="Default"/>
        <w:jc w:val="center"/>
        <w:rPr>
          <w:rFonts w:ascii="Charlemagne Std Bold" w:hAnsi="Charlemagne Std Bold" w:cs="Times New Roman"/>
          <w:color w:val="auto"/>
          <w:sz w:val="40"/>
          <w:szCs w:val="40"/>
          <w:u w:val="single"/>
        </w:rPr>
      </w:pPr>
      <w:proofErr w:type="gramStart"/>
      <w:r w:rsidRPr="00C2204A">
        <w:rPr>
          <w:rFonts w:ascii="Charlemagne Std Bold" w:hAnsi="Charlemagne Std Bold" w:cs="Times New Roman"/>
          <w:color w:val="auto"/>
          <w:sz w:val="40"/>
          <w:szCs w:val="40"/>
          <w:u w:val="single"/>
        </w:rPr>
        <w:t>ottoman</w:t>
      </w:r>
      <w:proofErr w:type="gramEnd"/>
      <w:r w:rsidRPr="00C2204A">
        <w:rPr>
          <w:rFonts w:ascii="Charlemagne Std Bold" w:hAnsi="Charlemagne Std Bold" w:cs="Times New Roman"/>
          <w:color w:val="auto"/>
          <w:sz w:val="40"/>
          <w:szCs w:val="40"/>
          <w:u w:val="single"/>
        </w:rPr>
        <w:t xml:space="preserve"> art </w:t>
      </w:r>
      <w:r w:rsidR="00701A0C" w:rsidRPr="00C2204A">
        <w:rPr>
          <w:rFonts w:ascii="Charlemagne Std Bold" w:hAnsi="Charlemagne Std Bold" w:cs="Times New Roman"/>
          <w:color w:val="auto"/>
          <w:sz w:val="40"/>
          <w:szCs w:val="40"/>
          <w:u w:val="single"/>
        </w:rPr>
        <w:t>experience</w:t>
      </w:r>
      <w:r w:rsidR="0004490C" w:rsidRPr="00C2204A">
        <w:rPr>
          <w:rFonts w:ascii="Charlemagne Std Bold" w:hAnsi="Charlemagne Std Bold" w:cs="Times New Roman"/>
          <w:color w:val="auto"/>
          <w:sz w:val="40"/>
          <w:szCs w:val="40"/>
          <w:u w:val="single"/>
        </w:rPr>
        <w:t xml:space="preserve"> Lesson Plan/Agenda</w:t>
      </w:r>
    </w:p>
    <w:p w14:paraId="0FCB587B" w14:textId="77777777" w:rsidR="000D34F5" w:rsidRPr="000D34F5" w:rsidRDefault="000D34F5" w:rsidP="00F303F5">
      <w:pPr>
        <w:pStyle w:val="Default"/>
        <w:jc w:val="center"/>
        <w:rPr>
          <w:rFonts w:ascii="Charlemagne Std Bold" w:hAnsi="Charlemagne Std Bold" w:cs="Times New Roman"/>
          <w:color w:val="auto"/>
          <w:u w:val="single"/>
        </w:rPr>
      </w:pPr>
    </w:p>
    <w:p w14:paraId="7F179FFD" w14:textId="168B4134" w:rsidR="002F2ED7" w:rsidRDefault="00C2204A" w:rsidP="009E3B96">
      <w:pPr>
        <w:pStyle w:val="Default"/>
        <w:jc w:val="center"/>
        <w:rPr>
          <w:rFonts w:ascii="Times New Roman" w:hAnsi="Times New Roman" w:cs="Times New Roman"/>
          <w:b/>
          <w:color w:val="auto"/>
          <w:sz w:val="22"/>
          <w:szCs w:val="22"/>
          <w:u w:val="single"/>
        </w:rPr>
      </w:pPr>
      <w:r>
        <w:rPr>
          <w:rFonts w:ascii="Times New Roman" w:hAnsi="Times New Roman" w:cs="Times New Roman"/>
          <w:b/>
          <w:noProof/>
          <w:color w:val="auto"/>
          <w:sz w:val="22"/>
          <w:szCs w:val="22"/>
          <w:u w:val="single"/>
        </w:rPr>
        <w:drawing>
          <wp:inline distT="0" distB="0" distL="0" distR="0" wp14:anchorId="137CA489" wp14:editId="331F64AA">
            <wp:extent cx="1592035" cy="1314879"/>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a tugra.jpeg"/>
                    <pic:cNvPicPr/>
                  </pic:nvPicPr>
                  <pic:blipFill>
                    <a:blip r:embed="rId7">
                      <a:extLst>
                        <a:ext uri="{28A0092B-C50C-407E-A947-70E740481C1C}">
                          <a14:useLocalDpi xmlns:a14="http://schemas.microsoft.com/office/drawing/2010/main" val="0"/>
                        </a:ext>
                      </a:extLst>
                    </a:blip>
                    <a:stretch>
                      <a:fillRect/>
                    </a:stretch>
                  </pic:blipFill>
                  <pic:spPr>
                    <a:xfrm>
                      <a:off x="0" y="0"/>
                      <a:ext cx="1592413" cy="1315191"/>
                    </a:xfrm>
                    <a:prstGeom prst="rect">
                      <a:avLst/>
                    </a:prstGeom>
                  </pic:spPr>
                </pic:pic>
              </a:graphicData>
            </a:graphic>
          </wp:inline>
        </w:drawing>
      </w:r>
      <w:r w:rsidR="009E3B96">
        <w:rPr>
          <w:rFonts w:ascii="Times New Roman" w:hAnsi="Times New Roman" w:cs="Times New Roman"/>
          <w:b/>
          <w:color w:val="auto"/>
          <w:sz w:val="22"/>
          <w:szCs w:val="22"/>
          <w:u w:val="single"/>
        </w:rPr>
        <w:t xml:space="preserve">             </w:t>
      </w:r>
    </w:p>
    <w:p w14:paraId="70087A70" w14:textId="77777777" w:rsidR="000D34F5" w:rsidRPr="00F303F5" w:rsidRDefault="000D34F5" w:rsidP="00F303F5">
      <w:pPr>
        <w:pStyle w:val="Default"/>
        <w:jc w:val="center"/>
        <w:rPr>
          <w:rFonts w:ascii="Times New Roman" w:hAnsi="Times New Roman" w:cs="Times New Roman"/>
          <w:b/>
          <w:color w:val="auto"/>
          <w:sz w:val="22"/>
          <w:szCs w:val="22"/>
          <w:u w:val="single"/>
        </w:rPr>
      </w:pPr>
    </w:p>
    <w:p w14:paraId="654F1AD9" w14:textId="2E377F87" w:rsidR="000157FF" w:rsidRDefault="000157FF" w:rsidP="000157FF">
      <w:pPr>
        <w:pStyle w:val="Heading6"/>
        <w:spacing w:before="0"/>
        <w:contextualSpacing/>
        <w:rPr>
          <w:rFonts w:ascii="Times New Roman" w:hAnsi="Times New Roman" w:cs="Times New Roman"/>
          <w:i w:val="0"/>
          <w:color w:val="auto"/>
        </w:rPr>
      </w:pPr>
      <w:r w:rsidRPr="004E7675">
        <w:rPr>
          <w:rFonts w:ascii="Times New Roman" w:hAnsi="Times New Roman" w:cs="Times New Roman"/>
          <w:b/>
          <w:i w:val="0"/>
          <w:color w:val="auto"/>
        </w:rPr>
        <w:t>Lesson Summary</w:t>
      </w:r>
      <w:r>
        <w:rPr>
          <w:rFonts w:ascii="Times New Roman" w:hAnsi="Times New Roman" w:cs="Times New Roman"/>
          <w:i w:val="0"/>
          <w:color w:val="auto"/>
        </w:rPr>
        <w:t xml:space="preserve">: This lesson introduces aspects </w:t>
      </w:r>
      <w:r w:rsidRPr="004E7675">
        <w:rPr>
          <w:rFonts w:ascii="Times New Roman" w:hAnsi="Times New Roman" w:cs="Times New Roman"/>
          <w:i w:val="0"/>
          <w:color w:val="auto"/>
        </w:rPr>
        <w:t xml:space="preserve">of </w:t>
      </w:r>
      <w:r>
        <w:rPr>
          <w:rFonts w:ascii="Times New Roman" w:hAnsi="Times New Roman" w:cs="Times New Roman"/>
          <w:i w:val="0"/>
          <w:color w:val="auto"/>
        </w:rPr>
        <w:t>Ottoman art and its connections to representative art, as well as to the role of art in society.</w:t>
      </w:r>
    </w:p>
    <w:p w14:paraId="0B00A950" w14:textId="2ECE8A57" w:rsidR="0004490C" w:rsidRPr="00C2204A" w:rsidRDefault="0004490C" w:rsidP="00C2204A">
      <w:pPr>
        <w:pStyle w:val="Default"/>
        <w:spacing w:line="276" w:lineRule="auto"/>
        <w:jc w:val="both"/>
        <w:rPr>
          <w:rFonts w:ascii="Times New Roman" w:hAnsi="Times New Roman" w:cs="Times New Roman"/>
          <w:color w:val="auto"/>
          <w:sz w:val="22"/>
          <w:szCs w:val="22"/>
        </w:rPr>
      </w:pPr>
      <w:r w:rsidRPr="00C2204A">
        <w:rPr>
          <w:rFonts w:ascii="Times New Roman" w:hAnsi="Times New Roman" w:cs="Times New Roman"/>
          <w:b/>
          <w:bCs/>
          <w:color w:val="auto"/>
          <w:sz w:val="22"/>
          <w:szCs w:val="22"/>
        </w:rPr>
        <w:t>Time Allotted</w:t>
      </w:r>
      <w:r w:rsidR="00C2204A" w:rsidRPr="00C2204A">
        <w:rPr>
          <w:rFonts w:ascii="Times New Roman" w:hAnsi="Times New Roman" w:cs="Times New Roman"/>
          <w:color w:val="auto"/>
          <w:sz w:val="22"/>
          <w:szCs w:val="22"/>
        </w:rPr>
        <w:t xml:space="preserve">: </w:t>
      </w:r>
      <w:r w:rsidR="00E1093F" w:rsidRPr="00C2204A">
        <w:rPr>
          <w:rFonts w:ascii="Times New Roman" w:hAnsi="Times New Roman" w:cs="Times New Roman"/>
          <w:color w:val="auto"/>
          <w:sz w:val="22"/>
          <w:szCs w:val="22"/>
        </w:rPr>
        <w:t>2</w:t>
      </w:r>
      <w:r w:rsidRPr="00C2204A">
        <w:rPr>
          <w:rFonts w:ascii="Times New Roman" w:hAnsi="Times New Roman" w:cs="Times New Roman"/>
          <w:color w:val="auto"/>
          <w:sz w:val="22"/>
          <w:szCs w:val="22"/>
        </w:rPr>
        <w:t xml:space="preserve"> periods</w:t>
      </w:r>
    </w:p>
    <w:p w14:paraId="336C24AD" w14:textId="1B9A4671" w:rsidR="0004490C" w:rsidRPr="00C2204A" w:rsidRDefault="0004490C" w:rsidP="00C2204A">
      <w:pPr>
        <w:spacing w:after="0"/>
        <w:jc w:val="both"/>
        <w:rPr>
          <w:rFonts w:ascii="Times New Roman" w:hAnsi="Times New Roman" w:cs="Times New Roman"/>
        </w:rPr>
      </w:pPr>
      <w:r w:rsidRPr="00C2204A">
        <w:rPr>
          <w:rFonts w:ascii="Times New Roman" w:hAnsi="Times New Roman" w:cs="Times New Roman"/>
          <w:b/>
        </w:rPr>
        <w:t>Driving</w:t>
      </w:r>
      <w:r w:rsidR="0048669F" w:rsidRPr="00C2204A">
        <w:rPr>
          <w:rFonts w:ascii="Times New Roman" w:hAnsi="Times New Roman" w:cs="Times New Roman"/>
          <w:b/>
        </w:rPr>
        <w:t xml:space="preserve"> Question</w:t>
      </w:r>
      <w:r w:rsidRPr="00C2204A">
        <w:rPr>
          <w:rFonts w:ascii="Times New Roman" w:hAnsi="Times New Roman" w:cs="Times New Roman"/>
          <w:b/>
        </w:rPr>
        <w:t>/Essential Question</w:t>
      </w:r>
      <w:r w:rsidRPr="00C2204A">
        <w:rPr>
          <w:rFonts w:ascii="Times New Roman" w:hAnsi="Times New Roman" w:cs="Times New Roman"/>
        </w:rPr>
        <w:t xml:space="preserve">:  </w:t>
      </w:r>
      <w:r w:rsidR="00C2204A">
        <w:rPr>
          <w:rFonts w:ascii="Times New Roman" w:hAnsi="Times New Roman" w:cs="Times New Roman"/>
        </w:rPr>
        <w:t>What role did art play in the culture and history of the Ottoman Empire</w:t>
      </w:r>
      <w:r w:rsidR="00701A0C" w:rsidRPr="00C2204A">
        <w:rPr>
          <w:rFonts w:ascii="Times New Roman" w:hAnsi="Times New Roman" w:cs="Times New Roman"/>
        </w:rPr>
        <w:t>?</w:t>
      </w:r>
      <w:r w:rsidR="00C2204A">
        <w:rPr>
          <w:rFonts w:ascii="Times New Roman" w:hAnsi="Times New Roman" w:cs="Times New Roman"/>
        </w:rPr>
        <w:t xml:space="preserve">  What messages would rulers send through the use of their personal signs?</w:t>
      </w:r>
    </w:p>
    <w:p w14:paraId="38943875" w14:textId="26F67A42" w:rsidR="0062066F" w:rsidRPr="00C2204A" w:rsidRDefault="0062066F" w:rsidP="00C2204A">
      <w:pPr>
        <w:spacing w:after="0"/>
        <w:jc w:val="both"/>
        <w:rPr>
          <w:rFonts w:ascii="Times New Roman" w:hAnsi="Times New Roman" w:cs="Times New Roman"/>
          <w:b/>
        </w:rPr>
      </w:pPr>
      <w:r w:rsidRPr="00C2204A">
        <w:rPr>
          <w:rStyle w:val="Strong"/>
          <w:rFonts w:ascii="Times New Roman" w:hAnsi="Times New Roman" w:cs="Times New Roman"/>
          <w:shd w:val="clear" w:color="auto" w:fill="FFFFFF"/>
        </w:rPr>
        <w:t>Primary Focus:</w:t>
      </w:r>
      <w:r w:rsidRPr="00C2204A">
        <w:rPr>
          <w:rStyle w:val="apple-converted-space"/>
          <w:rFonts w:ascii="Times New Roman" w:hAnsi="Times New Roman" w:cs="Times New Roman"/>
          <w:b/>
          <w:bCs/>
          <w:shd w:val="clear" w:color="auto" w:fill="FFFFFF"/>
        </w:rPr>
        <w:t> </w:t>
      </w:r>
      <w:r w:rsidRPr="00C2204A">
        <w:rPr>
          <w:rFonts w:ascii="Times New Roman" w:hAnsi="Times New Roman" w:cs="Times New Roman"/>
          <w:shd w:val="clear" w:color="auto" w:fill="FFFFFF"/>
        </w:rPr>
        <w:t xml:space="preserve">To help students develop an understanding of </w:t>
      </w:r>
      <w:r w:rsidR="00C2204A">
        <w:rPr>
          <w:rFonts w:ascii="Times New Roman" w:hAnsi="Times New Roman" w:cs="Times New Roman"/>
          <w:shd w:val="clear" w:color="auto" w:fill="FFFFFF"/>
        </w:rPr>
        <w:t>the messages and relevance of how messages have been and can be conveyed through art.</w:t>
      </w:r>
    </w:p>
    <w:p w14:paraId="0DF39462" w14:textId="2D0A846F" w:rsidR="00AE06AF" w:rsidRPr="00C2204A" w:rsidRDefault="00AE06AF" w:rsidP="00AE789B">
      <w:pPr>
        <w:spacing w:after="0"/>
        <w:jc w:val="both"/>
        <w:rPr>
          <w:rFonts w:ascii="Times New Roman" w:hAnsi="Times New Roman" w:cs="Times New Roman"/>
        </w:rPr>
      </w:pPr>
      <w:r w:rsidRPr="00C2204A">
        <w:rPr>
          <w:rFonts w:ascii="Times New Roman" w:hAnsi="Times New Roman" w:cs="Times New Roman"/>
          <w:b/>
        </w:rPr>
        <w:t>Contemporary Issue:</w:t>
      </w:r>
      <w:r w:rsidR="00C2204A">
        <w:rPr>
          <w:rFonts w:ascii="Times New Roman" w:hAnsi="Times New Roman" w:cs="Times New Roman"/>
        </w:rPr>
        <w:t xml:space="preserve"> </w:t>
      </w:r>
      <w:r w:rsidR="0087702E">
        <w:rPr>
          <w:rFonts w:ascii="Times New Roman" w:hAnsi="Times New Roman" w:cs="Times New Roman"/>
        </w:rPr>
        <w:t>By comparing Ottoman sultans to contemporary world leaders, students will consider the role and importance of images, of words both written and spoken, as well as the attributes that citizens may find desirable in leaders.</w:t>
      </w:r>
      <w:r w:rsidR="007753BB">
        <w:rPr>
          <w:rFonts w:ascii="Times New Roman" w:hAnsi="Times New Roman" w:cs="Times New Roman"/>
        </w:rPr>
        <w:t xml:space="preserve">  Students will draw parallels between calligraphy and modern urban graffiti.</w:t>
      </w:r>
      <w:r w:rsidR="000D34F5">
        <w:rPr>
          <w:rFonts w:ascii="Times New Roman" w:hAnsi="Times New Roman" w:cs="Times New Roman"/>
        </w:rPr>
        <w:t xml:space="preserve">  Possible historical tie-ins may include [but not limited to] the John Hancock signature on the Declaration of Independence, the Boston Massacre “Bloody Massacre” engraving by Paul Revere, “Uncle Sam Wants You!” and other propaganda posters, as well as any number of iconic modern brand name adver</w:t>
      </w:r>
      <w:r w:rsidR="006249ED">
        <w:rPr>
          <w:rFonts w:ascii="Times New Roman" w:hAnsi="Times New Roman" w:cs="Times New Roman"/>
        </w:rPr>
        <w:t>tisements (McDonalds arches, provided herein</w:t>
      </w:r>
      <w:r w:rsidR="000D34F5">
        <w:rPr>
          <w:rFonts w:ascii="Times New Roman" w:hAnsi="Times New Roman" w:cs="Times New Roman"/>
        </w:rPr>
        <w:t>.).</w:t>
      </w:r>
    </w:p>
    <w:p w14:paraId="62A88891" w14:textId="46E39E03" w:rsidR="008657F7" w:rsidRPr="008657F7" w:rsidRDefault="002909AC" w:rsidP="00AE789B">
      <w:pPr>
        <w:spacing w:after="0"/>
        <w:jc w:val="both"/>
        <w:rPr>
          <w:rFonts w:ascii="Times New Roman" w:hAnsi="Times New Roman" w:cs="Times New Roman"/>
          <w:shd w:val="clear" w:color="auto" w:fill="FFFFFF"/>
        </w:rPr>
      </w:pPr>
      <w:r w:rsidRPr="00C2204A">
        <w:rPr>
          <w:rFonts w:ascii="Times New Roman" w:hAnsi="Times New Roman" w:cs="Times New Roman"/>
          <w:b/>
        </w:rPr>
        <w:t>Teacher Rationale:</w:t>
      </w:r>
      <w:r w:rsidRPr="00C2204A">
        <w:rPr>
          <w:rFonts w:ascii="Times New Roman" w:hAnsi="Times New Roman" w:cs="Times New Roman"/>
        </w:rPr>
        <w:t xml:space="preserve"> </w:t>
      </w:r>
      <w:r w:rsidR="00C2204A">
        <w:rPr>
          <w:rFonts w:ascii="Times New Roman" w:hAnsi="Times New Roman" w:cs="Times New Roman"/>
          <w:shd w:val="clear" w:color="auto" w:fill="FFFFFF"/>
        </w:rPr>
        <w:t xml:space="preserve"> </w:t>
      </w:r>
      <w:r w:rsidR="008657F7">
        <w:rPr>
          <w:rFonts w:ascii="Times New Roman" w:hAnsi="Times New Roman" w:cs="Times New Roman"/>
          <w:shd w:val="clear" w:color="auto" w:fill="FFFFFF"/>
        </w:rPr>
        <w:t xml:space="preserve">The Ottoman Empire played a pivotal role in the development of the Middle East, Europe, Africa, and Asia. At its peak, their territory and culture spanned three continents, from which they drew a treasury of artistic elements and inspirations. Students will be greatly enriched by studying the art of this period. By investigating the Ottoman Empire, students will be learning their unique history and contributions to art through the use of a critical analysis of their artwork, specifically the tugra. Along with analyzing the artwork, students would be tasked with engaging in critical thinking, using literacy and art-rich document analysis to further and heighten their appreciation of the critical role the Ottomans </w:t>
      </w:r>
      <w:r w:rsidR="00286E16">
        <w:rPr>
          <w:rFonts w:ascii="Times New Roman" w:hAnsi="Times New Roman" w:cs="Times New Roman"/>
          <w:shd w:val="clear" w:color="auto" w:fill="FFFFFF"/>
        </w:rPr>
        <w:t>and their legacy</w:t>
      </w:r>
      <w:r w:rsidR="008657F7">
        <w:rPr>
          <w:rFonts w:ascii="Times New Roman" w:hAnsi="Times New Roman" w:cs="Times New Roman"/>
          <w:shd w:val="clear" w:color="auto" w:fill="FFFFFF"/>
        </w:rPr>
        <w:t xml:space="preserve">. </w:t>
      </w:r>
      <w:proofErr w:type="gramStart"/>
      <w:r w:rsidR="008657F7">
        <w:rPr>
          <w:rFonts w:ascii="Times New Roman" w:hAnsi="Times New Roman" w:cs="Times New Roman"/>
          <w:shd w:val="clear" w:color="auto" w:fill="FFFFFF"/>
        </w:rPr>
        <w:t>Students</w:t>
      </w:r>
      <w:proofErr w:type="gramEnd"/>
      <w:r w:rsidR="008657F7">
        <w:rPr>
          <w:rFonts w:ascii="Times New Roman" w:hAnsi="Times New Roman" w:cs="Times New Roman"/>
          <w:shd w:val="clear" w:color="auto" w:fill="FFFFFF"/>
        </w:rPr>
        <w:t xml:space="preserve"> will additionally be contrasting and comparing the enclosed artwork </w:t>
      </w:r>
      <w:r w:rsidR="00286E16">
        <w:rPr>
          <w:rFonts w:ascii="Times New Roman" w:hAnsi="Times New Roman" w:cs="Times New Roman"/>
          <w:shd w:val="clear" w:color="auto" w:fill="FFFFFF"/>
        </w:rPr>
        <w:t>to other iconic imagery</w:t>
      </w:r>
      <w:r w:rsidR="008657F7">
        <w:rPr>
          <w:rFonts w:ascii="Times New Roman" w:hAnsi="Times New Roman" w:cs="Times New Roman"/>
          <w:shd w:val="clear" w:color="auto" w:fill="FFFFFF"/>
        </w:rPr>
        <w:t>.</w:t>
      </w:r>
    </w:p>
    <w:p w14:paraId="62D12727" w14:textId="77777777" w:rsidR="000157FF" w:rsidRDefault="000157FF" w:rsidP="00AE789B">
      <w:pPr>
        <w:spacing w:after="0"/>
        <w:contextualSpacing/>
        <w:jc w:val="both"/>
        <w:rPr>
          <w:rFonts w:ascii="Times New Roman" w:eastAsia="Times New Roman" w:hAnsi="Times New Roman" w:cs="Times New Roman"/>
        </w:rPr>
      </w:pPr>
      <w:r w:rsidRPr="004E7675">
        <w:rPr>
          <w:rFonts w:ascii="Times New Roman" w:eastAsia="Times New Roman" w:hAnsi="Times New Roman" w:cs="Times New Roman"/>
          <w:b/>
        </w:rPr>
        <w:t>Thematic Subjects</w:t>
      </w:r>
      <w:r w:rsidRPr="004E7675">
        <w:rPr>
          <w:rFonts w:ascii="Times New Roman" w:eastAsia="Times New Roman" w:hAnsi="Times New Roman" w:cs="Times New Roman"/>
        </w:rPr>
        <w:t>: Art History, World History</w:t>
      </w:r>
    </w:p>
    <w:p w14:paraId="1B4A3D54" w14:textId="2CDE6ACB" w:rsidR="00E1093F" w:rsidRPr="00C2204A" w:rsidRDefault="00B30BC3" w:rsidP="00AE789B">
      <w:pPr>
        <w:pStyle w:val="Heading3"/>
        <w:shd w:val="clear" w:color="auto" w:fill="FFFFFF"/>
        <w:spacing w:before="0" w:beforeAutospacing="0" w:after="0" w:afterAutospacing="0" w:line="276" w:lineRule="auto"/>
        <w:jc w:val="both"/>
        <w:rPr>
          <w:b w:val="0"/>
          <w:sz w:val="22"/>
          <w:szCs w:val="22"/>
        </w:rPr>
      </w:pPr>
      <w:r w:rsidRPr="00C2204A">
        <w:rPr>
          <w:sz w:val="22"/>
          <w:szCs w:val="22"/>
        </w:rPr>
        <w:t>NY</w:t>
      </w:r>
      <w:r w:rsidR="000157FF">
        <w:rPr>
          <w:sz w:val="22"/>
          <w:szCs w:val="22"/>
        </w:rPr>
        <w:t xml:space="preserve"> </w:t>
      </w:r>
      <w:r w:rsidRPr="00C2204A">
        <w:rPr>
          <w:sz w:val="22"/>
          <w:szCs w:val="22"/>
        </w:rPr>
        <w:t>S</w:t>
      </w:r>
      <w:r w:rsidR="000157FF">
        <w:rPr>
          <w:sz w:val="22"/>
          <w:szCs w:val="22"/>
        </w:rPr>
        <w:t>tate Social Studies</w:t>
      </w:r>
      <w:r w:rsidRPr="00C2204A">
        <w:rPr>
          <w:sz w:val="22"/>
          <w:szCs w:val="22"/>
        </w:rPr>
        <w:t xml:space="preserve"> </w:t>
      </w:r>
      <w:r w:rsidR="0004490C" w:rsidRPr="00C2204A">
        <w:rPr>
          <w:sz w:val="22"/>
          <w:szCs w:val="22"/>
        </w:rPr>
        <w:t>Standards</w:t>
      </w:r>
      <w:r w:rsidR="00C7064F" w:rsidRPr="00C2204A">
        <w:rPr>
          <w:b w:val="0"/>
          <w:sz w:val="22"/>
          <w:szCs w:val="22"/>
        </w:rPr>
        <w:t xml:space="preserve">: </w:t>
      </w:r>
    </w:p>
    <w:p w14:paraId="0AC020A0" w14:textId="30AFBF3F" w:rsidR="009374DD" w:rsidRPr="00C87060" w:rsidRDefault="00C7064F" w:rsidP="00AE789B">
      <w:pPr>
        <w:pStyle w:val="ListParagraph"/>
        <w:numPr>
          <w:ilvl w:val="0"/>
          <w:numId w:val="30"/>
        </w:numPr>
        <w:tabs>
          <w:tab w:val="left" w:pos="540"/>
        </w:tabs>
        <w:spacing w:after="0"/>
        <w:ind w:left="360" w:firstLine="0"/>
        <w:jc w:val="both"/>
        <w:rPr>
          <w:rFonts w:ascii="Times New Roman" w:hAnsi="Times New Roman" w:cs="Times New Roman"/>
        </w:rPr>
      </w:pPr>
      <w:r w:rsidRPr="005D305B">
        <w:rPr>
          <w:rFonts w:ascii="Times New Roman" w:hAnsi="Times New Roman" w:cs="Times New Roman"/>
        </w:rPr>
        <w:t xml:space="preserve">NYS </w:t>
      </w:r>
      <w:r w:rsidR="009374DD" w:rsidRPr="005D305B">
        <w:rPr>
          <w:rFonts w:ascii="Times New Roman" w:hAnsi="Times New Roman" w:cs="Times New Roman"/>
          <w:bCs/>
        </w:rPr>
        <w:t>SS</w:t>
      </w:r>
      <w:r w:rsidR="005D305B" w:rsidRPr="005D305B">
        <w:rPr>
          <w:rFonts w:ascii="Times New Roman" w:hAnsi="Times New Roman" w:cs="Times New Roman"/>
          <w:bCs/>
        </w:rPr>
        <w:t>2</w:t>
      </w:r>
      <w:r w:rsidR="009374DD" w:rsidRPr="00C87060">
        <w:rPr>
          <w:rFonts w:ascii="Times New Roman" w:hAnsi="Times New Roman" w:cs="Times New Roman"/>
          <w:bCs/>
        </w:rPr>
        <w:t>:</w:t>
      </w:r>
      <w:r w:rsidR="009374DD" w:rsidRPr="00C87060">
        <w:rPr>
          <w:rFonts w:ascii="Times New Roman" w:hAnsi="Times New Roman" w:cs="Times New Roman"/>
          <w:b/>
          <w:bCs/>
        </w:rPr>
        <w:t xml:space="preserve"> </w:t>
      </w:r>
      <w:r w:rsidR="00C87060" w:rsidRPr="00C87060">
        <w:rPr>
          <w:rFonts w:ascii="Times New Roman" w:hAnsi="Times New Roman" w:cs="Times New Roman"/>
        </w:rPr>
        <w:t xml:space="preserve">Students will use a variety of intellectual skills to demonstrate their understanding of major ideas, eras, themes, developments, and turning points in world history and examine the broad sweep of history from a variety of perspectives. </w:t>
      </w:r>
    </w:p>
    <w:p w14:paraId="61E5F48D" w14:textId="02AFC5F1" w:rsidR="009374DD" w:rsidRPr="00C87060" w:rsidRDefault="009374DD" w:rsidP="00AE789B">
      <w:pPr>
        <w:pStyle w:val="Heading3"/>
        <w:numPr>
          <w:ilvl w:val="0"/>
          <w:numId w:val="30"/>
        </w:numPr>
        <w:shd w:val="clear" w:color="auto" w:fill="FFFFFF"/>
        <w:tabs>
          <w:tab w:val="left" w:pos="540"/>
        </w:tabs>
        <w:spacing w:before="0" w:beforeAutospacing="0" w:after="0" w:afterAutospacing="0" w:line="276" w:lineRule="auto"/>
        <w:ind w:left="360" w:firstLine="0"/>
        <w:jc w:val="both"/>
        <w:rPr>
          <w:b w:val="0"/>
          <w:sz w:val="22"/>
          <w:szCs w:val="22"/>
        </w:rPr>
      </w:pPr>
      <w:r w:rsidRPr="005D305B">
        <w:rPr>
          <w:b w:val="0"/>
          <w:sz w:val="22"/>
          <w:szCs w:val="22"/>
        </w:rPr>
        <w:t>NYS SS5</w:t>
      </w:r>
      <w:r w:rsidRPr="00C87060">
        <w:rPr>
          <w:b w:val="0"/>
          <w:sz w:val="22"/>
          <w:szCs w:val="22"/>
        </w:rPr>
        <w:t>: Civics, Citizenship, and Government - use a variety of intellectual skills to demonstrate their understanding of the necessity for establishing governments; the governmental system of the U.S. and other nations; the U.S. Constitution; the basic civic values of American constitutional democracy; and the roles, rights, and responsibilities of citizenship, including avenues of participation.</w:t>
      </w:r>
    </w:p>
    <w:p w14:paraId="693C2B56" w14:textId="77777777" w:rsidR="000157FF" w:rsidRPr="000157FF" w:rsidRDefault="000157FF" w:rsidP="00AE789B">
      <w:pPr>
        <w:spacing w:after="0"/>
        <w:contextualSpacing/>
        <w:rPr>
          <w:rFonts w:ascii="Times New Roman" w:eastAsia="Calibri" w:hAnsi="Times New Roman" w:cs="Times New Roman"/>
        </w:rPr>
      </w:pPr>
      <w:r w:rsidRPr="000157FF">
        <w:rPr>
          <w:rFonts w:ascii="Times New Roman" w:eastAsia="Calibri" w:hAnsi="Times New Roman" w:cs="Times New Roman"/>
          <w:b/>
        </w:rPr>
        <w:t>Common Core Learning Standards in Literacy in History/Social Studies:</w:t>
      </w:r>
    </w:p>
    <w:p w14:paraId="4B81179D" w14:textId="60B4BA37" w:rsidR="009374DD" w:rsidRPr="00C2204A" w:rsidRDefault="009374DD" w:rsidP="00AE789B">
      <w:pPr>
        <w:pStyle w:val="ListParagraph"/>
        <w:numPr>
          <w:ilvl w:val="0"/>
          <w:numId w:val="23"/>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RH6-8.2 – Determine the central ideas or information of a primary or secondary source; provide an accurate summary of the source distinct from prior knowledge or opinions.</w:t>
      </w:r>
    </w:p>
    <w:p w14:paraId="7C5278B9" w14:textId="77777777" w:rsidR="009374DD" w:rsidRPr="00C2204A" w:rsidRDefault="009374DD" w:rsidP="00AE789B">
      <w:pPr>
        <w:pStyle w:val="ListParagraph"/>
        <w:numPr>
          <w:ilvl w:val="0"/>
          <w:numId w:val="23"/>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RH6-8.1 – Cite textual evidence to support analysis of primary and secondary sources</w:t>
      </w:r>
    </w:p>
    <w:p w14:paraId="44A99D86" w14:textId="3707117A" w:rsidR="009374DD" w:rsidRPr="00C2204A" w:rsidRDefault="009374DD" w:rsidP="000157FF">
      <w:pPr>
        <w:pStyle w:val="ListParagraph"/>
        <w:numPr>
          <w:ilvl w:val="0"/>
          <w:numId w:val="23"/>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WHST6-8.2 – Write informative text,</w:t>
      </w:r>
      <w:r w:rsidR="00031D35" w:rsidRPr="00C2204A">
        <w:rPr>
          <w:rFonts w:ascii="Times New Roman" w:hAnsi="Times New Roman" w:cs="Times New Roman"/>
        </w:rPr>
        <w:t xml:space="preserve"> </w:t>
      </w:r>
      <w:r w:rsidRPr="00C2204A">
        <w:rPr>
          <w:rFonts w:ascii="Times New Roman" w:hAnsi="Times New Roman" w:cs="Times New Roman"/>
        </w:rPr>
        <w:t>including the narration of historical text</w:t>
      </w:r>
    </w:p>
    <w:p w14:paraId="66138224" w14:textId="2B60BC14" w:rsidR="00031D35" w:rsidRPr="00C2204A" w:rsidRDefault="00031D35" w:rsidP="000157FF">
      <w:pPr>
        <w:pStyle w:val="ListParagraph"/>
        <w:numPr>
          <w:ilvl w:val="0"/>
          <w:numId w:val="23"/>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RH.6-8.6 - Identify aspects of a text that reveal an author’s point of view or purpose (e.g., loaded language, inclusion or avoidance of particular facts).</w:t>
      </w:r>
    </w:p>
    <w:p w14:paraId="55F6FB16" w14:textId="1155EA36" w:rsidR="00031D35" w:rsidRPr="008D1C42" w:rsidRDefault="00031D35" w:rsidP="000157FF">
      <w:pPr>
        <w:pStyle w:val="ListParagraph"/>
        <w:numPr>
          <w:ilvl w:val="0"/>
          <w:numId w:val="23"/>
        </w:numPr>
        <w:tabs>
          <w:tab w:val="left" w:pos="540"/>
        </w:tabs>
        <w:spacing w:after="0"/>
        <w:ind w:left="360" w:firstLine="0"/>
        <w:jc w:val="both"/>
        <w:rPr>
          <w:rFonts w:ascii="Times New Roman" w:hAnsi="Times New Roman" w:cs="Times New Roman"/>
        </w:rPr>
      </w:pPr>
      <w:r w:rsidRPr="008D1C42">
        <w:rPr>
          <w:rFonts w:ascii="Times New Roman" w:hAnsi="Times New Roman" w:cs="Times New Roman"/>
        </w:rPr>
        <w:t>RH.6-8.7 - Integrate visual information (e.g., in charts, graphs, photographs, videos, or maps) with other information in print and digital texts.</w:t>
      </w:r>
    </w:p>
    <w:p w14:paraId="22F9A469" w14:textId="77777777" w:rsidR="000157FF" w:rsidRPr="0033560E" w:rsidRDefault="000157FF" w:rsidP="000157FF">
      <w:pPr>
        <w:numPr>
          <w:ilvl w:val="0"/>
          <w:numId w:val="23"/>
        </w:numPr>
        <w:tabs>
          <w:tab w:val="left" w:pos="540"/>
        </w:tabs>
        <w:spacing w:after="0"/>
        <w:ind w:left="360" w:firstLine="0"/>
        <w:contextualSpacing/>
        <w:jc w:val="both"/>
        <w:rPr>
          <w:rFonts w:ascii="Times New Roman" w:hAnsi="Times New Roman" w:cs="Times New Roman"/>
        </w:rPr>
      </w:pPr>
      <w:bookmarkStart w:id="0" w:name="rh-9-10-9"/>
      <w:r w:rsidRPr="0033560E">
        <w:rPr>
          <w:rFonts w:ascii="Times New Roman" w:hAnsi="Times New Roman" w:cs="Times New Roman"/>
        </w:rPr>
        <w:t>RH.9-10.9.</w:t>
      </w:r>
      <w:bookmarkEnd w:id="0"/>
      <w:r w:rsidRPr="0033560E">
        <w:rPr>
          <w:rFonts w:ascii="Times New Roman" w:hAnsi="Times New Roman" w:cs="Times New Roman"/>
        </w:rPr>
        <w:t xml:space="preserve"> Compare and contrast treatments of the same topic in several primary and secondary sources.</w:t>
      </w:r>
    </w:p>
    <w:p w14:paraId="5E252304" w14:textId="77777777" w:rsidR="000157FF" w:rsidRPr="0033560E" w:rsidRDefault="000157FF" w:rsidP="000157FF">
      <w:pPr>
        <w:numPr>
          <w:ilvl w:val="0"/>
          <w:numId w:val="23"/>
        </w:numPr>
        <w:tabs>
          <w:tab w:val="left" w:pos="540"/>
        </w:tabs>
        <w:spacing w:after="0"/>
        <w:ind w:left="360" w:firstLine="0"/>
        <w:contextualSpacing/>
        <w:jc w:val="both"/>
        <w:rPr>
          <w:rFonts w:ascii="Times New Roman" w:hAnsi="Times New Roman" w:cs="Times New Roman"/>
        </w:rPr>
      </w:pPr>
      <w:r w:rsidRPr="0033560E">
        <w:rPr>
          <w:rFonts w:ascii="Times New Roman" w:hAnsi="Times New Roman" w:cs="Times New Roman"/>
        </w:rPr>
        <w:t xml:space="preserve">RH.9-10.7 </w:t>
      </w:r>
      <w:r w:rsidRPr="0033560E">
        <w:rPr>
          <w:rFonts w:ascii="Times New Roman" w:eastAsia="Times New Roman" w:hAnsi="Times New Roman" w:cs="Times New Roman"/>
          <w:color w:val="202020"/>
        </w:rPr>
        <w:t>Integrate quantitative or technical analysis (e.g., charts, research data) with qualitative analysis in print or digital text.</w:t>
      </w:r>
    </w:p>
    <w:p w14:paraId="51BD263F" w14:textId="77777777" w:rsidR="000157FF" w:rsidRPr="00F941DB" w:rsidRDefault="000157FF" w:rsidP="000157FF">
      <w:pPr>
        <w:numPr>
          <w:ilvl w:val="0"/>
          <w:numId w:val="23"/>
        </w:numPr>
        <w:tabs>
          <w:tab w:val="left" w:pos="540"/>
        </w:tabs>
        <w:spacing w:after="0"/>
        <w:ind w:left="360" w:firstLine="0"/>
        <w:contextualSpacing/>
        <w:jc w:val="both"/>
        <w:rPr>
          <w:rFonts w:ascii="Times New Roman" w:hAnsi="Times New Roman" w:cs="Times New Roman"/>
        </w:rPr>
      </w:pPr>
      <w:r w:rsidRPr="00F941DB">
        <w:rPr>
          <w:rFonts w:ascii="Times New Roman" w:hAnsi="Times New Roman" w:cs="Times New Roman"/>
        </w:rPr>
        <w:lastRenderedPageBreak/>
        <w:t xml:space="preserve">SL.9-10.1. </w:t>
      </w:r>
      <w:r w:rsidRPr="00F941DB">
        <w:rPr>
          <w:rFonts w:ascii="Times New Roman" w:eastAsia="Times New Roman" w:hAnsi="Times New Roman" w:cs="Times New Roman"/>
          <w:color w:val="202020"/>
        </w:rPr>
        <w:t>Initiate and participate effectively in a range of collaborative discussions (one-on-one, in groups, and teacher-led) with diverse partners on grades 9-10 topics, texts, and issues, building on others’ ideas and expressing their own clearly and persuasively.</w:t>
      </w:r>
    </w:p>
    <w:p w14:paraId="607117E6" w14:textId="77777777" w:rsidR="000157FF" w:rsidRPr="00F941DB" w:rsidRDefault="000157FF" w:rsidP="000C35B2">
      <w:pPr>
        <w:numPr>
          <w:ilvl w:val="0"/>
          <w:numId w:val="23"/>
        </w:numPr>
        <w:tabs>
          <w:tab w:val="left" w:pos="540"/>
        </w:tabs>
        <w:spacing w:after="0"/>
        <w:ind w:left="360" w:firstLine="0"/>
        <w:contextualSpacing/>
        <w:jc w:val="both"/>
        <w:rPr>
          <w:rFonts w:ascii="Times New Roman" w:hAnsi="Times New Roman" w:cs="Times New Roman"/>
        </w:rPr>
      </w:pPr>
      <w:r w:rsidRPr="00F941DB">
        <w:rPr>
          <w:rFonts w:ascii="Times New Roman" w:hAnsi="Times New Roman" w:cs="Times New Roman"/>
        </w:rPr>
        <w:t xml:space="preserve">SL.9-10.1.C. </w:t>
      </w:r>
      <w:r w:rsidRPr="00F941DB">
        <w:rPr>
          <w:rFonts w:ascii="Times New Roman" w:eastAsia="Times New Roman" w:hAnsi="Times New Roman" w:cs="Times New Roman"/>
          <w:color w:val="202020"/>
        </w:rPr>
        <w:t>Propel conversations by posing and responding to questions that relate the current discussion to broader themes or larger ideas; actively incorporate others into the discussion; and clarify, verify, or challenge ideas and conclusions.</w:t>
      </w:r>
    </w:p>
    <w:p w14:paraId="20AE8AAA" w14:textId="34FC91F0" w:rsidR="008D1C42" w:rsidRPr="008D1C42" w:rsidRDefault="008D1C42" w:rsidP="000C35B2">
      <w:pPr>
        <w:numPr>
          <w:ilvl w:val="0"/>
          <w:numId w:val="23"/>
        </w:numPr>
        <w:shd w:val="clear" w:color="auto" w:fill="FFFFFF"/>
        <w:tabs>
          <w:tab w:val="left" w:pos="540"/>
        </w:tabs>
        <w:spacing w:after="0"/>
        <w:ind w:left="360" w:firstLine="0"/>
        <w:rPr>
          <w:rFonts w:ascii="Times New Roman" w:eastAsia="Times New Roman" w:hAnsi="Times New Roman" w:cs="Times New Roman"/>
        </w:rPr>
      </w:pPr>
      <w:r>
        <w:rPr>
          <w:rStyle w:val="apple-converted-space"/>
          <w:rFonts w:ascii="Times New Roman" w:eastAsia="Times New Roman" w:hAnsi="Times New Roman" w:cs="Times New Roman"/>
        </w:rPr>
        <w:t xml:space="preserve">RH.11-12.1 - </w:t>
      </w:r>
      <w:r w:rsidRPr="008D1C42">
        <w:rPr>
          <w:rFonts w:ascii="Times New Roman" w:eastAsia="Times New Roman" w:hAnsi="Times New Roman" w:cs="Times New Roman"/>
        </w:rPr>
        <w:t>Cite specific textual evidence to support analysis of primary and secondary sources, connecting insights gained from specific details to an understanding of the text as a whole.</w:t>
      </w:r>
    </w:p>
    <w:p w14:paraId="5F31746A" w14:textId="29F4C71D" w:rsidR="008D1C42" w:rsidRPr="008D1C42" w:rsidRDefault="008D1C42" w:rsidP="000C35B2">
      <w:pPr>
        <w:numPr>
          <w:ilvl w:val="0"/>
          <w:numId w:val="23"/>
        </w:numPr>
        <w:shd w:val="clear" w:color="auto" w:fill="FFFFFF"/>
        <w:tabs>
          <w:tab w:val="left" w:pos="540"/>
        </w:tabs>
        <w:spacing w:after="0"/>
        <w:ind w:left="360" w:firstLine="0"/>
        <w:rPr>
          <w:rFonts w:ascii="Times New Roman" w:eastAsia="Times New Roman" w:hAnsi="Times New Roman" w:cs="Times New Roman"/>
        </w:rPr>
      </w:pPr>
      <w:r>
        <w:rPr>
          <w:rStyle w:val="apple-converted-space"/>
          <w:rFonts w:ascii="Times New Roman" w:eastAsia="Times New Roman" w:hAnsi="Times New Roman" w:cs="Times New Roman"/>
        </w:rPr>
        <w:t xml:space="preserve">RH.11-12.2 - </w:t>
      </w:r>
      <w:r w:rsidRPr="008D1C42">
        <w:rPr>
          <w:rFonts w:ascii="Times New Roman" w:eastAsia="Times New Roman" w:hAnsi="Times New Roman" w:cs="Times New Roman"/>
        </w:rPr>
        <w:t>Determine the central ideas or information of a primary or secondary source; provide an accurate summary that makes clear the relationships among the key details and ideas.</w:t>
      </w:r>
    </w:p>
    <w:p w14:paraId="58A3FF3F" w14:textId="77777777" w:rsidR="00AE789B" w:rsidRPr="00F941DB" w:rsidRDefault="00AE789B" w:rsidP="00AE789B">
      <w:pPr>
        <w:spacing w:after="0"/>
        <w:contextualSpacing/>
        <w:rPr>
          <w:rFonts w:ascii="Times New Roman" w:eastAsia="Calibri" w:hAnsi="Times New Roman" w:cs="Times New Roman"/>
          <w:b/>
        </w:rPr>
      </w:pPr>
      <w:r w:rsidRPr="00F941DB">
        <w:rPr>
          <w:rFonts w:ascii="Times New Roman" w:eastAsia="Calibri" w:hAnsi="Times New Roman" w:cs="Times New Roman"/>
          <w:b/>
        </w:rPr>
        <w:t>NYC Social Studies Practices and Historical Thinking Skills:</w:t>
      </w:r>
    </w:p>
    <w:p w14:paraId="2683E928" w14:textId="77777777" w:rsidR="00AE789B" w:rsidRPr="0033560E" w:rsidRDefault="00AE789B" w:rsidP="00AE789B">
      <w:pPr>
        <w:pStyle w:val="ListParagraph"/>
        <w:numPr>
          <w:ilvl w:val="0"/>
          <w:numId w:val="48"/>
        </w:numPr>
        <w:spacing w:after="0" w:line="240" w:lineRule="auto"/>
        <w:ind w:left="360"/>
        <w:rPr>
          <w:rFonts w:ascii="Times New Roman" w:eastAsia="Times New Roman" w:hAnsi="Times New Roman" w:cs="Times New Roman"/>
        </w:rPr>
      </w:pPr>
      <w:r w:rsidRPr="0033560E">
        <w:rPr>
          <w:rFonts w:ascii="Times New Roman" w:hAnsi="Times New Roman" w:cs="Times New Roman"/>
        </w:rPr>
        <w:t>9-12:</w:t>
      </w:r>
      <w:r w:rsidRPr="0033560E">
        <w:rPr>
          <w:rFonts w:ascii="Times New Roman" w:hAnsi="Times New Roman" w:cs="Times New Roman"/>
          <w:bCs/>
        </w:rPr>
        <w:t xml:space="preserve">A. Gathering, Interpreting, and Using Evidence: </w:t>
      </w:r>
      <w:r w:rsidRPr="0033560E">
        <w:rPr>
          <w:rFonts w:ascii="Times New Roman" w:eastAsia="Times New Roman" w:hAnsi="Times New Roman" w:cs="Times New Roman"/>
        </w:rPr>
        <w:t>2. Identify, describe, and evaluate evidence about events from diverse sources (including written documents, works of art, photographs, charts and graphs, artifacts, oral traditions, and other primary and secondary sources)</w:t>
      </w:r>
    </w:p>
    <w:p w14:paraId="2D947222" w14:textId="77777777" w:rsidR="00AE789B" w:rsidRPr="0033560E" w:rsidRDefault="00AE789B" w:rsidP="00AE789B">
      <w:pPr>
        <w:pStyle w:val="Default"/>
        <w:widowControl w:val="0"/>
        <w:numPr>
          <w:ilvl w:val="0"/>
          <w:numId w:val="47"/>
        </w:numPr>
        <w:spacing w:line="276" w:lineRule="auto"/>
        <w:ind w:left="360"/>
        <w:contextualSpacing/>
        <w:jc w:val="both"/>
        <w:rPr>
          <w:rFonts w:ascii="Times New Roman" w:hAnsi="Times New Roman" w:cs="Times New Roman"/>
          <w:bCs/>
          <w:sz w:val="22"/>
          <w:szCs w:val="22"/>
        </w:rPr>
      </w:pPr>
      <w:r w:rsidRPr="0033560E">
        <w:rPr>
          <w:rFonts w:ascii="Times New Roman" w:hAnsi="Times New Roman" w:cs="Times New Roman"/>
          <w:sz w:val="22"/>
          <w:szCs w:val="22"/>
        </w:rPr>
        <w:t>9-12:</w:t>
      </w:r>
      <w:r w:rsidRPr="0033560E">
        <w:rPr>
          <w:rFonts w:ascii="Times New Roman" w:hAnsi="Times New Roman" w:cs="Times New Roman"/>
          <w:bCs/>
          <w:sz w:val="22"/>
          <w:szCs w:val="22"/>
        </w:rPr>
        <w:t xml:space="preserve">A. Gathering, Interpreting, and Using Evidence: </w:t>
      </w:r>
      <w:r w:rsidRPr="0033560E">
        <w:rPr>
          <w:rFonts w:ascii="Times New Roman" w:hAnsi="Times New Roman" w:cs="Times New Roman"/>
          <w:sz w:val="22"/>
          <w:szCs w:val="22"/>
        </w:rPr>
        <w:t>5. Make inferences and draw conclusions from evidence.</w:t>
      </w:r>
    </w:p>
    <w:p w14:paraId="32EB4A95" w14:textId="77777777" w:rsidR="00AE789B" w:rsidRPr="0033560E" w:rsidRDefault="00AE789B" w:rsidP="00AE789B">
      <w:pPr>
        <w:pStyle w:val="Default"/>
        <w:widowControl w:val="0"/>
        <w:numPr>
          <w:ilvl w:val="0"/>
          <w:numId w:val="47"/>
        </w:numPr>
        <w:spacing w:line="276" w:lineRule="auto"/>
        <w:ind w:left="360"/>
        <w:contextualSpacing/>
        <w:jc w:val="both"/>
        <w:rPr>
          <w:rFonts w:ascii="Times New Roman" w:hAnsi="Times New Roman" w:cs="Times New Roman"/>
          <w:bCs/>
          <w:sz w:val="22"/>
          <w:szCs w:val="22"/>
        </w:rPr>
      </w:pPr>
      <w:r w:rsidRPr="0033560E">
        <w:rPr>
          <w:rFonts w:ascii="Times New Roman" w:hAnsi="Times New Roman" w:cs="Times New Roman"/>
          <w:bCs/>
          <w:sz w:val="22"/>
          <w:szCs w:val="22"/>
        </w:rPr>
        <w:t xml:space="preserve">9-12:C. Comparison and Contextualization: </w:t>
      </w:r>
      <w:r w:rsidRPr="0033560E">
        <w:rPr>
          <w:rFonts w:ascii="Times New Roman" w:hAnsi="Times New Roman" w:cs="Times New Roman"/>
          <w:sz w:val="22"/>
          <w:szCs w:val="22"/>
        </w:rPr>
        <w:t xml:space="preserve">3. Identify and compare similarities and differences between historical developments over time and in different geographical and cultural contexts. </w:t>
      </w:r>
    </w:p>
    <w:p w14:paraId="079913DE" w14:textId="77777777" w:rsidR="00AE789B" w:rsidRPr="00F941DB" w:rsidRDefault="00AE789B" w:rsidP="00AE789B">
      <w:pPr>
        <w:pStyle w:val="Default"/>
        <w:widowControl w:val="0"/>
        <w:numPr>
          <w:ilvl w:val="0"/>
          <w:numId w:val="47"/>
        </w:numPr>
        <w:spacing w:line="276" w:lineRule="auto"/>
        <w:ind w:left="360"/>
        <w:contextualSpacing/>
        <w:jc w:val="both"/>
        <w:rPr>
          <w:rFonts w:ascii="Times New Roman" w:hAnsi="Times New Roman" w:cs="Times New Roman"/>
          <w:bCs/>
          <w:sz w:val="22"/>
          <w:szCs w:val="22"/>
        </w:rPr>
      </w:pPr>
      <w:r w:rsidRPr="0033560E">
        <w:rPr>
          <w:rFonts w:ascii="Times New Roman" w:hAnsi="Times New Roman" w:cs="Times New Roman"/>
          <w:bCs/>
          <w:sz w:val="22"/>
          <w:szCs w:val="22"/>
        </w:rPr>
        <w:t xml:space="preserve">9-12:C. Comparison and Contextualization: </w:t>
      </w:r>
      <w:r w:rsidRPr="0033560E">
        <w:rPr>
          <w:rFonts w:ascii="Times New Roman" w:hAnsi="Times New Roman" w:cs="Times New Roman"/>
          <w:sz w:val="22"/>
          <w:szCs w:val="22"/>
        </w:rPr>
        <w:t>4. Describe, compare, and evaluate multiple historical developments (within societies</w:t>
      </w:r>
      <w:r w:rsidRPr="00F941DB">
        <w:rPr>
          <w:rFonts w:ascii="Times New Roman" w:hAnsi="Times New Roman" w:cs="Times New Roman"/>
          <w:sz w:val="22"/>
          <w:szCs w:val="22"/>
        </w:rPr>
        <w:t xml:space="preserve">; across and between societies; in various chronological and geographical contexts). </w:t>
      </w:r>
    </w:p>
    <w:p w14:paraId="4ECE48AB" w14:textId="12AD3B9E" w:rsidR="00A008BA" w:rsidRDefault="00A008BA" w:rsidP="000C35B2">
      <w:pPr>
        <w:pStyle w:val="Default"/>
        <w:spacing w:line="276"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New York State Scope and Sequence:</w:t>
      </w:r>
    </w:p>
    <w:p w14:paraId="5AC6AB7A" w14:textId="7CA398E8" w:rsidR="00A008BA" w:rsidRPr="000C35B2" w:rsidRDefault="00A008BA" w:rsidP="000C35B2">
      <w:pPr>
        <w:pStyle w:val="Default"/>
        <w:spacing w:line="276" w:lineRule="auto"/>
        <w:ind w:left="360"/>
        <w:jc w:val="both"/>
        <w:rPr>
          <w:rFonts w:ascii="Times New Roman" w:hAnsi="Times New Roman" w:cs="Times New Roman"/>
          <w:bCs/>
          <w:color w:val="auto"/>
          <w:sz w:val="22"/>
          <w:szCs w:val="22"/>
        </w:rPr>
      </w:pPr>
      <w:r w:rsidRPr="000C35B2">
        <w:rPr>
          <w:rFonts w:ascii="Times New Roman" w:hAnsi="Times New Roman" w:cs="Times New Roman"/>
          <w:bCs/>
          <w:color w:val="auto"/>
          <w:sz w:val="22"/>
          <w:szCs w:val="22"/>
          <w:u w:val="single"/>
        </w:rPr>
        <w:t>Essential Question</w:t>
      </w:r>
      <w:r w:rsidRPr="000C35B2">
        <w:rPr>
          <w:rFonts w:ascii="Times New Roman" w:hAnsi="Times New Roman" w:cs="Times New Roman"/>
          <w:bCs/>
          <w:color w:val="auto"/>
          <w:sz w:val="22"/>
          <w:szCs w:val="22"/>
        </w:rPr>
        <w:t>: What sustains an empire?</w:t>
      </w:r>
    </w:p>
    <w:p w14:paraId="2B2DE854" w14:textId="6ADE232E" w:rsidR="00A008BA" w:rsidRPr="000C35B2" w:rsidRDefault="00A008BA" w:rsidP="000C35B2">
      <w:pPr>
        <w:spacing w:after="0"/>
        <w:ind w:left="360"/>
        <w:jc w:val="both"/>
        <w:rPr>
          <w:rFonts w:ascii="Times New Roman" w:eastAsia="Times New Roman" w:hAnsi="Times New Roman" w:cs="Times New Roman"/>
        </w:rPr>
      </w:pPr>
      <w:r w:rsidRPr="000C35B2">
        <w:rPr>
          <w:rFonts w:ascii="Times New Roman" w:hAnsi="Times New Roman" w:cs="Times New Roman"/>
          <w:bCs/>
          <w:u w:val="single"/>
        </w:rPr>
        <w:t>Inquiry Question 9.3.5</w:t>
      </w:r>
      <w:r w:rsidRPr="000C35B2">
        <w:rPr>
          <w:rFonts w:ascii="Times New Roman" w:hAnsi="Times New Roman" w:cs="Times New Roman"/>
          <w:bCs/>
        </w:rPr>
        <w:t>: What factors contributed to the longevity of the Ottoman Empire? What factors threatened Ottoman hegemony?</w:t>
      </w:r>
      <w:r w:rsidR="000C35B2">
        <w:rPr>
          <w:rFonts w:ascii="Times New Roman" w:hAnsi="Times New Roman" w:cs="Times New Roman"/>
          <w:bCs/>
        </w:rPr>
        <w:t xml:space="preserve"> </w:t>
      </w:r>
      <w:r w:rsidR="000C35B2" w:rsidRPr="00A008BA">
        <w:rPr>
          <w:rFonts w:ascii="Times New Roman" w:eastAsia="Times New Roman" w:hAnsi="Times New Roman" w:cs="Times New Roman"/>
        </w:rPr>
        <w:t xml:space="preserve">The Impact of the Ottoman Empire on the Middle East and Europe (1281 – 1571 C.E.) 9.7c ■ Human and physical geography (Mediterranean Sea, Black Sea, Red Sea, Constantinople) ■ Suleiman I (the Magnificent, the Lawgiver), sultans, </w:t>
      </w:r>
      <w:proofErr w:type="spellStart"/>
      <w:r w:rsidR="000C35B2" w:rsidRPr="00A008BA">
        <w:rPr>
          <w:rFonts w:ascii="Times New Roman" w:eastAsia="Times New Roman" w:hAnsi="Times New Roman" w:cs="Times New Roman"/>
        </w:rPr>
        <w:t>Topkapi</w:t>
      </w:r>
      <w:proofErr w:type="spellEnd"/>
      <w:r w:rsidR="000C35B2" w:rsidRPr="00A008BA">
        <w:rPr>
          <w:rFonts w:ascii="Times New Roman" w:eastAsia="Times New Roman" w:hAnsi="Times New Roman" w:cs="Times New Roman"/>
        </w:rPr>
        <w:t>, the Blue Mosque ■ Ethnic and religious composition ■ Structure of family life ■ Interaction with Europe</w:t>
      </w:r>
    </w:p>
    <w:p w14:paraId="4979E98A" w14:textId="08C490B5" w:rsidR="00A008BA" w:rsidRPr="000C35B2" w:rsidRDefault="000C35B2" w:rsidP="000C35B2">
      <w:pPr>
        <w:spacing w:after="0"/>
        <w:ind w:left="360"/>
        <w:contextualSpacing/>
        <w:jc w:val="both"/>
        <w:rPr>
          <w:rFonts w:ascii="Times New Roman" w:eastAsia="Times New Roman" w:hAnsi="Times New Roman" w:cs="Times New Roman"/>
        </w:rPr>
      </w:pPr>
      <w:r w:rsidRPr="000C35B2">
        <w:rPr>
          <w:rFonts w:ascii="Times New Roman" w:hAnsi="Times New Roman" w:cs="Times New Roman"/>
          <w:bCs/>
          <w:u w:val="single"/>
        </w:rPr>
        <w:t xml:space="preserve">Inquiry Question: </w:t>
      </w:r>
      <w:r w:rsidR="00A008BA" w:rsidRPr="00A008BA">
        <w:rPr>
          <w:rFonts w:ascii="Times New Roman" w:eastAsia="Times New Roman" w:hAnsi="Times New Roman" w:cs="Times New Roman"/>
          <w:u w:val="single"/>
        </w:rPr>
        <w:t>9.7</w:t>
      </w:r>
      <w:r>
        <w:rPr>
          <w:rFonts w:ascii="Times New Roman" w:eastAsia="Times New Roman" w:hAnsi="Times New Roman" w:cs="Times New Roman"/>
          <w:u w:val="single"/>
        </w:rPr>
        <w:t>:</w:t>
      </w:r>
      <w:r w:rsidR="00A008BA" w:rsidRPr="00A008BA">
        <w:rPr>
          <w:rFonts w:ascii="Times New Roman" w:eastAsia="Times New Roman" w:hAnsi="Times New Roman" w:cs="Times New Roman"/>
        </w:rPr>
        <w:t xml:space="preserve"> </w:t>
      </w:r>
      <w:r w:rsidRPr="00A008BA">
        <w:rPr>
          <w:rFonts w:ascii="Times New Roman" w:eastAsia="Times New Roman" w:hAnsi="Times New Roman" w:cs="Times New Roman"/>
        </w:rPr>
        <w:t>The Ottoman Empire And The Ming Dynasty Pre- 1600</w:t>
      </w:r>
      <w:r w:rsidR="00A008BA" w:rsidRPr="00A008BA">
        <w:rPr>
          <w:rFonts w:ascii="Times New Roman" w:eastAsia="Times New Roman" w:hAnsi="Times New Roman" w:cs="Times New Roman"/>
        </w:rPr>
        <w:t>: Islam, Neo-Confucianism, and Christianity each influenced the development of regions and shaped key centers of power in the world between 1368 and 1683. The Ottoman Empire and the Ming Dynasty were two powerful states, each with a view of itself and its place in the world. (Standards 2, 3, 4, 5)</w:t>
      </w:r>
      <w:r w:rsidR="00A008BA" w:rsidRPr="000C35B2">
        <w:rPr>
          <w:rFonts w:ascii="Times New Roman" w:eastAsia="Times New Roman" w:hAnsi="Times New Roman" w:cs="Times New Roman"/>
        </w:rPr>
        <w:t xml:space="preserve"> ■ Influence of Islam on Ottoman political and societal organization</w:t>
      </w:r>
    </w:p>
    <w:p w14:paraId="32CE1FA6" w14:textId="77777777" w:rsidR="00AE789B" w:rsidRPr="004E7675" w:rsidRDefault="00AE789B" w:rsidP="00AE789B">
      <w:pPr>
        <w:pStyle w:val="Default"/>
        <w:spacing w:line="276" w:lineRule="auto"/>
        <w:contextualSpacing/>
        <w:rPr>
          <w:rFonts w:ascii="Times New Roman" w:hAnsi="Times New Roman" w:cs="Times New Roman"/>
          <w:bCs/>
          <w:color w:val="auto"/>
          <w:sz w:val="22"/>
          <w:szCs w:val="22"/>
        </w:rPr>
      </w:pPr>
      <w:r w:rsidRPr="004E7675">
        <w:rPr>
          <w:rFonts w:ascii="Times New Roman" w:hAnsi="Times New Roman" w:cs="Times New Roman"/>
          <w:b/>
          <w:bCs/>
          <w:color w:val="auto"/>
          <w:sz w:val="22"/>
          <w:szCs w:val="22"/>
        </w:rPr>
        <w:t>Depth of Knowledge:</w:t>
      </w:r>
      <w:r w:rsidRPr="004E7675">
        <w:rPr>
          <w:rFonts w:ascii="Times New Roman" w:hAnsi="Times New Roman" w:cs="Times New Roman"/>
          <w:bCs/>
          <w:color w:val="auto"/>
          <w:sz w:val="22"/>
          <w:szCs w:val="22"/>
        </w:rPr>
        <w:t xml:space="preserve"> 2 (Skill/Concept), 3 (Strategic Thinking), </w:t>
      </w:r>
      <w:proofErr w:type="gramStart"/>
      <w:r w:rsidRPr="004E7675">
        <w:rPr>
          <w:rFonts w:ascii="Times New Roman" w:hAnsi="Times New Roman" w:cs="Times New Roman"/>
          <w:bCs/>
          <w:color w:val="auto"/>
          <w:sz w:val="22"/>
          <w:szCs w:val="22"/>
        </w:rPr>
        <w:t>4</w:t>
      </w:r>
      <w:proofErr w:type="gramEnd"/>
      <w:r w:rsidRPr="004E7675">
        <w:rPr>
          <w:rFonts w:ascii="Times New Roman" w:hAnsi="Times New Roman" w:cs="Times New Roman"/>
          <w:bCs/>
          <w:color w:val="auto"/>
          <w:sz w:val="22"/>
          <w:szCs w:val="22"/>
        </w:rPr>
        <w:t xml:space="preserve"> (Extended Thinking).</w:t>
      </w:r>
    </w:p>
    <w:p w14:paraId="597F39BE" w14:textId="51D94249" w:rsidR="00E8536E" w:rsidRPr="007433EE" w:rsidRDefault="00E8536E" w:rsidP="000C35B2">
      <w:pPr>
        <w:pStyle w:val="Default"/>
        <w:spacing w:line="276" w:lineRule="auto"/>
        <w:jc w:val="both"/>
        <w:rPr>
          <w:rFonts w:ascii="Times New Roman" w:hAnsi="Times New Roman" w:cs="Times New Roman"/>
          <w:bCs/>
          <w:color w:val="auto"/>
          <w:sz w:val="22"/>
          <w:szCs w:val="22"/>
        </w:rPr>
      </w:pPr>
      <w:r w:rsidRPr="007433EE">
        <w:rPr>
          <w:rFonts w:ascii="Times New Roman" w:hAnsi="Times New Roman" w:cs="Times New Roman"/>
          <w:b/>
          <w:bCs/>
          <w:color w:val="auto"/>
          <w:sz w:val="22"/>
          <w:szCs w:val="22"/>
        </w:rPr>
        <w:t>N</w:t>
      </w:r>
      <w:r w:rsidR="007433EE">
        <w:rPr>
          <w:rFonts w:ascii="Times New Roman" w:hAnsi="Times New Roman" w:cs="Times New Roman"/>
          <w:b/>
          <w:bCs/>
          <w:color w:val="auto"/>
          <w:sz w:val="22"/>
          <w:szCs w:val="22"/>
        </w:rPr>
        <w:t xml:space="preserve">ew </w:t>
      </w:r>
      <w:r w:rsidRPr="007433EE">
        <w:rPr>
          <w:rFonts w:ascii="Times New Roman" w:hAnsi="Times New Roman" w:cs="Times New Roman"/>
          <w:b/>
          <w:bCs/>
          <w:color w:val="auto"/>
          <w:sz w:val="22"/>
          <w:szCs w:val="22"/>
        </w:rPr>
        <w:t>Y</w:t>
      </w:r>
      <w:r w:rsidR="007433EE">
        <w:rPr>
          <w:rFonts w:ascii="Times New Roman" w:hAnsi="Times New Roman" w:cs="Times New Roman"/>
          <w:b/>
          <w:bCs/>
          <w:color w:val="auto"/>
          <w:sz w:val="22"/>
          <w:szCs w:val="22"/>
        </w:rPr>
        <w:t>ork</w:t>
      </w:r>
      <w:r w:rsidRPr="007433EE">
        <w:rPr>
          <w:rFonts w:ascii="Times New Roman" w:hAnsi="Times New Roman" w:cs="Times New Roman"/>
          <w:b/>
          <w:bCs/>
          <w:color w:val="auto"/>
          <w:sz w:val="22"/>
          <w:szCs w:val="22"/>
        </w:rPr>
        <w:t xml:space="preserve"> Art Standards</w:t>
      </w:r>
      <w:r w:rsidRPr="007433EE">
        <w:rPr>
          <w:rFonts w:ascii="Times New Roman" w:hAnsi="Times New Roman" w:cs="Times New Roman"/>
          <w:bCs/>
          <w:color w:val="auto"/>
          <w:sz w:val="22"/>
          <w:szCs w:val="22"/>
        </w:rPr>
        <w:t xml:space="preserve">: </w:t>
      </w:r>
    </w:p>
    <w:p w14:paraId="54978132" w14:textId="792B4564" w:rsidR="00E8536E" w:rsidRPr="007433EE" w:rsidRDefault="00E8536E" w:rsidP="000C35B2">
      <w:pPr>
        <w:pStyle w:val="Heading3"/>
        <w:numPr>
          <w:ilvl w:val="0"/>
          <w:numId w:val="34"/>
        </w:numPr>
        <w:shd w:val="clear" w:color="auto" w:fill="FFFFFF"/>
        <w:tabs>
          <w:tab w:val="left" w:pos="360"/>
        </w:tabs>
        <w:spacing w:before="0" w:beforeAutospacing="0" w:after="0" w:afterAutospacing="0" w:line="276" w:lineRule="auto"/>
        <w:ind w:left="450" w:hanging="270"/>
        <w:jc w:val="both"/>
        <w:rPr>
          <w:b w:val="0"/>
          <w:sz w:val="22"/>
          <w:szCs w:val="22"/>
        </w:rPr>
      </w:pPr>
      <w:r w:rsidRPr="007433EE">
        <w:rPr>
          <w:b w:val="0"/>
          <w:sz w:val="22"/>
          <w:szCs w:val="22"/>
        </w:rPr>
        <w:t xml:space="preserve">Standard 3 - Responding To and Analyzing Works of </w:t>
      </w:r>
      <w:proofErr w:type="gramStart"/>
      <w:r w:rsidRPr="007433EE">
        <w:rPr>
          <w:b w:val="0"/>
          <w:sz w:val="22"/>
          <w:szCs w:val="22"/>
        </w:rPr>
        <w:t xml:space="preserve">Art </w:t>
      </w:r>
      <w:r w:rsidRPr="009E3B96">
        <w:rPr>
          <w:b w:val="0"/>
          <w:sz w:val="22"/>
          <w:szCs w:val="22"/>
        </w:rPr>
        <w:t>:</w:t>
      </w:r>
      <w:proofErr w:type="gramEnd"/>
      <w:r w:rsidRPr="009E3B96">
        <w:rPr>
          <w:b w:val="0"/>
          <w:sz w:val="22"/>
          <w:szCs w:val="22"/>
        </w:rPr>
        <w:t xml:space="preserve"> </w:t>
      </w:r>
      <w:r w:rsidR="009E3B96">
        <w:rPr>
          <w:b w:val="0"/>
          <w:sz w:val="22"/>
          <w:szCs w:val="22"/>
        </w:rPr>
        <w:t>Visual Art:</w:t>
      </w:r>
      <w:r w:rsidRPr="007433EE">
        <w:rPr>
          <w:b w:val="0"/>
          <w:sz w:val="22"/>
          <w:szCs w:val="22"/>
        </w:rPr>
        <w:t xml:space="preserve"> Key idea: Students will reflect on, interpret, and evaluate works of art, using the language of art criticism. Students will analyze the visual characteristics of the natural and built environment and explain the social, cultural, psychological, and environmental dimensions of the visual arts. Students will compare the ways in which a variety of ideas, themes, and concepts are expressed through the visual arts with the ways they are expressed in other disciplines.</w:t>
      </w:r>
    </w:p>
    <w:p w14:paraId="4F42766D" w14:textId="511247BF" w:rsidR="007433EE" w:rsidRPr="007433EE" w:rsidRDefault="00E8536E" w:rsidP="000C35B2">
      <w:pPr>
        <w:pStyle w:val="Heading3"/>
        <w:numPr>
          <w:ilvl w:val="0"/>
          <w:numId w:val="34"/>
        </w:numPr>
        <w:shd w:val="clear" w:color="auto" w:fill="FFFFFF"/>
        <w:tabs>
          <w:tab w:val="left" w:pos="360"/>
        </w:tabs>
        <w:spacing w:before="0" w:beforeAutospacing="0" w:after="0" w:afterAutospacing="0" w:line="276" w:lineRule="auto"/>
        <w:ind w:left="450" w:hanging="270"/>
        <w:jc w:val="both"/>
        <w:rPr>
          <w:b w:val="0"/>
          <w:sz w:val="22"/>
          <w:szCs w:val="22"/>
        </w:rPr>
      </w:pPr>
      <w:r w:rsidRPr="007433EE">
        <w:rPr>
          <w:b w:val="0"/>
          <w:sz w:val="22"/>
          <w:szCs w:val="22"/>
        </w:rPr>
        <w:t xml:space="preserve">Standard 4 - Understanding The Cultural Dimensions and Contributions of The Arts: </w:t>
      </w:r>
      <w:hyperlink r:id="rId8" w:history="1">
        <w:r w:rsidR="007433EE" w:rsidRPr="007433EE">
          <w:rPr>
            <w:rStyle w:val="Hyperlink"/>
            <w:b w:val="0"/>
            <w:color w:val="auto"/>
            <w:sz w:val="22"/>
            <w:szCs w:val="22"/>
            <w:u w:val="none"/>
          </w:rPr>
          <w:t>Visual Arts</w:t>
        </w:r>
      </w:hyperlink>
      <w:r w:rsidR="007433EE">
        <w:rPr>
          <w:b w:val="0"/>
          <w:sz w:val="22"/>
          <w:szCs w:val="22"/>
        </w:rPr>
        <w:t xml:space="preserve">: </w:t>
      </w:r>
      <w:r w:rsidR="007433EE" w:rsidRPr="007433EE">
        <w:rPr>
          <w:b w:val="0"/>
          <w:sz w:val="22"/>
          <w:szCs w:val="22"/>
        </w:rPr>
        <w:t>Key idea: Students will explore art and artifacts from various historical periods and world cultures to discover the roles that art plays in the lives of people of a given time and place and to understand how the time and place influence the visual characteristics of the art work. Students will explore art to understand the social, cultural, and environmental dimensions of human society.</w:t>
      </w:r>
    </w:p>
    <w:p w14:paraId="26F4CB29" w14:textId="03FE2F12" w:rsidR="00206CA8" w:rsidRPr="00C2204A" w:rsidRDefault="00206CA8" w:rsidP="00C2204A">
      <w:pPr>
        <w:spacing w:after="0"/>
        <w:jc w:val="both"/>
        <w:rPr>
          <w:rFonts w:ascii="Times New Roman" w:hAnsi="Times New Roman" w:cs="Times New Roman"/>
          <w:b/>
        </w:rPr>
      </w:pPr>
      <w:r w:rsidRPr="00C2204A">
        <w:rPr>
          <w:rFonts w:ascii="Times New Roman" w:hAnsi="Times New Roman" w:cs="Times New Roman"/>
          <w:b/>
        </w:rPr>
        <w:t xml:space="preserve">National Council of Teachers of English (NCTE) </w:t>
      </w:r>
      <w:r w:rsidRPr="00C2204A">
        <w:rPr>
          <w:rFonts w:ascii="Times New Roman" w:hAnsi="Times New Roman" w:cs="Times New Roman"/>
        </w:rPr>
        <w:t xml:space="preserve">and </w:t>
      </w:r>
      <w:r w:rsidRPr="00C2204A">
        <w:rPr>
          <w:rFonts w:ascii="Times New Roman" w:hAnsi="Times New Roman" w:cs="Times New Roman"/>
          <w:b/>
        </w:rPr>
        <w:t>International Reading Association (IRA) standards:</w:t>
      </w:r>
    </w:p>
    <w:p w14:paraId="026C254F" w14:textId="77777777" w:rsidR="00206CA8" w:rsidRPr="00C2204A" w:rsidRDefault="00206CA8" w:rsidP="00C2204A">
      <w:pPr>
        <w:pStyle w:val="ListParagraph"/>
        <w:numPr>
          <w:ilvl w:val="0"/>
          <w:numId w:val="19"/>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Students apply a wide range of strategies to comprehend, interpret, evaluate, and appreciate texts. They draw on their prior experience, their interactions with other readers and writers, their knowledge of word meaning and of other texts, their word identification strategies, and their understanding of textual features (e.g., sound-letter correspondence, sentence structure, context, graphics).</w:t>
      </w:r>
    </w:p>
    <w:p w14:paraId="09DFF230" w14:textId="77777777" w:rsidR="00206CA8" w:rsidRPr="00C2204A" w:rsidRDefault="00206CA8" w:rsidP="00C2204A">
      <w:pPr>
        <w:pStyle w:val="ListParagraph"/>
        <w:numPr>
          <w:ilvl w:val="0"/>
          <w:numId w:val="19"/>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Students adjust their use of spoken, written, and visual language (e.g., conventions, style, vocabulary) to communicate effectively with a variety of audiences and for different purposes.</w:t>
      </w:r>
    </w:p>
    <w:p w14:paraId="6F5ACE8A" w14:textId="77777777" w:rsidR="00206CA8" w:rsidRPr="00C2204A" w:rsidRDefault="00206CA8" w:rsidP="00C2204A">
      <w:pPr>
        <w:pStyle w:val="ListParagraph"/>
        <w:numPr>
          <w:ilvl w:val="0"/>
          <w:numId w:val="19"/>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Students employ a wide range of strategies as they write and use different writing process elements appropriately to communicate with different audiences for a variety of purposes.</w:t>
      </w:r>
    </w:p>
    <w:p w14:paraId="17A76026" w14:textId="496085AD" w:rsidR="00206CA8" w:rsidRPr="00C2204A" w:rsidRDefault="00206CA8" w:rsidP="00C2204A">
      <w:pPr>
        <w:pStyle w:val="ListParagraph"/>
        <w:numPr>
          <w:ilvl w:val="0"/>
          <w:numId w:val="19"/>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Students conduct research on issues and interests by generating ideas and questions, and by posing problems. They gather, evaluate, and synthesize data from a variety of sources (e.g., print and non-print texts, artifacts, people) to communicate their discoveries in ways that suit their purpose and audience.</w:t>
      </w:r>
    </w:p>
    <w:p w14:paraId="0B203D31" w14:textId="77777777" w:rsidR="00206CA8" w:rsidRPr="00C2204A" w:rsidRDefault="00206CA8" w:rsidP="00C2204A">
      <w:pPr>
        <w:pStyle w:val="ListParagraph"/>
        <w:numPr>
          <w:ilvl w:val="0"/>
          <w:numId w:val="19"/>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lastRenderedPageBreak/>
        <w:t>Students use a variety of technological and information resources (e.g., libraries, databases, computer networks, video) to gather and synthesize information and to create and communicate knowledge.</w:t>
      </w:r>
    </w:p>
    <w:p w14:paraId="6ED83ACB" w14:textId="77777777" w:rsidR="00206CA8" w:rsidRPr="00C2204A" w:rsidRDefault="00206CA8" w:rsidP="00C2204A">
      <w:pPr>
        <w:pStyle w:val="ListParagraph"/>
        <w:numPr>
          <w:ilvl w:val="0"/>
          <w:numId w:val="19"/>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Students develop an understanding of and respect for diversity in language use, patterns, and dialects across cultures, ethnic groups, geographic regions, and social roles.</w:t>
      </w:r>
    </w:p>
    <w:p w14:paraId="5A15002E" w14:textId="77777777" w:rsidR="00206CA8" w:rsidRPr="00C2204A" w:rsidRDefault="00206CA8" w:rsidP="00C2204A">
      <w:pPr>
        <w:pStyle w:val="ListParagraph"/>
        <w:numPr>
          <w:ilvl w:val="0"/>
          <w:numId w:val="19"/>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Students use spoken, written, and visual language to accomplish their own purposes (e.g., for learning, enjoyment, persuasion, and the exchange of information).</w:t>
      </w:r>
    </w:p>
    <w:p w14:paraId="093A540E" w14:textId="77777777" w:rsidR="000C3DC2" w:rsidRDefault="0004490C" w:rsidP="00C2204A">
      <w:pPr>
        <w:pStyle w:val="Default"/>
        <w:spacing w:line="276" w:lineRule="auto"/>
        <w:jc w:val="both"/>
        <w:rPr>
          <w:rFonts w:ascii="Times New Roman" w:hAnsi="Times New Roman" w:cs="Times New Roman"/>
          <w:bCs/>
          <w:color w:val="auto"/>
          <w:sz w:val="22"/>
          <w:szCs w:val="22"/>
        </w:rPr>
      </w:pPr>
      <w:r w:rsidRPr="000C3DC2">
        <w:rPr>
          <w:rFonts w:ascii="Times New Roman" w:hAnsi="Times New Roman" w:cs="Times New Roman"/>
          <w:b/>
          <w:bCs/>
          <w:color w:val="auto"/>
          <w:sz w:val="22"/>
          <w:szCs w:val="22"/>
        </w:rPr>
        <w:t>Content Goal</w:t>
      </w:r>
      <w:r w:rsidRPr="000C3DC2">
        <w:rPr>
          <w:rFonts w:ascii="Times New Roman" w:hAnsi="Times New Roman" w:cs="Times New Roman"/>
          <w:bCs/>
          <w:color w:val="auto"/>
          <w:sz w:val="22"/>
          <w:szCs w:val="22"/>
        </w:rPr>
        <w:t xml:space="preserve">: </w:t>
      </w:r>
    </w:p>
    <w:p w14:paraId="1B12C042" w14:textId="1DB76026" w:rsidR="003A53B3" w:rsidRDefault="0004490C" w:rsidP="000C3DC2">
      <w:pPr>
        <w:pStyle w:val="Default"/>
        <w:numPr>
          <w:ilvl w:val="0"/>
          <w:numId w:val="36"/>
        </w:numPr>
        <w:tabs>
          <w:tab w:val="left" w:pos="540"/>
        </w:tabs>
        <w:spacing w:line="276" w:lineRule="auto"/>
        <w:ind w:left="360" w:firstLine="0"/>
        <w:jc w:val="both"/>
        <w:rPr>
          <w:rFonts w:ascii="Times New Roman" w:hAnsi="Times New Roman" w:cs="Times New Roman"/>
          <w:color w:val="auto"/>
          <w:sz w:val="22"/>
          <w:szCs w:val="22"/>
        </w:rPr>
      </w:pPr>
      <w:r w:rsidRPr="000C3DC2">
        <w:rPr>
          <w:rFonts w:ascii="Times New Roman" w:hAnsi="Times New Roman" w:cs="Times New Roman"/>
          <w:color w:val="auto"/>
          <w:sz w:val="22"/>
          <w:szCs w:val="22"/>
        </w:rPr>
        <w:t xml:space="preserve">Students will </w:t>
      </w:r>
      <w:r w:rsidR="0076316D" w:rsidRPr="000C3DC2">
        <w:rPr>
          <w:rFonts w:ascii="Times New Roman" w:hAnsi="Times New Roman" w:cs="Times New Roman"/>
          <w:color w:val="auto"/>
          <w:sz w:val="22"/>
          <w:szCs w:val="22"/>
        </w:rPr>
        <w:t xml:space="preserve">learn about </w:t>
      </w:r>
      <w:r w:rsidR="00701A0C" w:rsidRPr="000C3DC2">
        <w:rPr>
          <w:rFonts w:ascii="Times New Roman" w:hAnsi="Times New Roman" w:cs="Times New Roman"/>
          <w:color w:val="auto"/>
          <w:sz w:val="22"/>
          <w:szCs w:val="22"/>
        </w:rPr>
        <w:t xml:space="preserve">the </w:t>
      </w:r>
      <w:r w:rsidR="000C3DC2">
        <w:rPr>
          <w:rFonts w:ascii="Times New Roman" w:hAnsi="Times New Roman" w:cs="Times New Roman"/>
          <w:color w:val="auto"/>
          <w:sz w:val="22"/>
          <w:szCs w:val="22"/>
        </w:rPr>
        <w:t>relevance and role of art in the Ottoman Empire;</w:t>
      </w:r>
    </w:p>
    <w:p w14:paraId="24BD7FBD" w14:textId="77777777" w:rsidR="0045239B" w:rsidRDefault="0045239B" w:rsidP="000C3DC2">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sidRPr="00C2204A">
        <w:rPr>
          <w:rFonts w:ascii="Times New Roman" w:hAnsi="Times New Roman" w:cs="Times New Roman"/>
          <w:color w:val="auto"/>
          <w:sz w:val="22"/>
          <w:szCs w:val="22"/>
        </w:rPr>
        <w:t>Students will analyze textual and image primary and secondary sources;</w:t>
      </w:r>
    </w:p>
    <w:p w14:paraId="3AD33108" w14:textId="5795B0B7" w:rsidR="00CD512F" w:rsidRDefault="00CD512F" w:rsidP="000C3DC2">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Pr>
          <w:rFonts w:ascii="Times New Roman" w:hAnsi="Times New Roman" w:cs="Times New Roman"/>
          <w:color w:val="auto"/>
          <w:sz w:val="22"/>
          <w:szCs w:val="22"/>
        </w:rPr>
        <w:t>Students will infer on the social importance of these images in Ottoman society;</w:t>
      </w:r>
    </w:p>
    <w:p w14:paraId="20BE0151" w14:textId="14DA3008" w:rsidR="0045239B" w:rsidRPr="0045239B" w:rsidRDefault="0045239B" w:rsidP="000C3DC2">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sidRPr="0045239B">
        <w:rPr>
          <w:rFonts w:ascii="Times New Roman" w:hAnsi="Times New Roman" w:cs="Times New Roman"/>
          <w:color w:val="auto"/>
          <w:sz w:val="22"/>
          <w:szCs w:val="22"/>
        </w:rPr>
        <w:t>Students will develop content-related questions and answer them.</w:t>
      </w:r>
    </w:p>
    <w:p w14:paraId="0B83029E" w14:textId="1D0A5FEA" w:rsidR="00AE789B" w:rsidRPr="00F941DB" w:rsidRDefault="00AE789B" w:rsidP="00AE789B">
      <w:pPr>
        <w:pStyle w:val="Default"/>
        <w:spacing w:line="276" w:lineRule="auto"/>
        <w:contextualSpacing/>
        <w:rPr>
          <w:rFonts w:ascii="Times New Roman" w:hAnsi="Times New Roman" w:cs="Times New Roman"/>
          <w:bCs/>
          <w:color w:val="auto"/>
          <w:sz w:val="22"/>
          <w:szCs w:val="22"/>
        </w:rPr>
      </w:pPr>
      <w:r w:rsidRPr="00F941DB">
        <w:rPr>
          <w:rFonts w:ascii="Times New Roman" w:hAnsi="Times New Roman" w:cs="Times New Roman"/>
          <w:b/>
          <w:bCs/>
          <w:color w:val="auto"/>
          <w:sz w:val="22"/>
          <w:szCs w:val="22"/>
        </w:rPr>
        <w:t xml:space="preserve">Prerequisites: </w:t>
      </w:r>
      <w:r w:rsidRPr="00F941DB">
        <w:rPr>
          <w:rFonts w:ascii="Times New Roman" w:hAnsi="Times New Roman" w:cs="Times New Roman"/>
          <w:bCs/>
          <w:color w:val="auto"/>
          <w:sz w:val="22"/>
          <w:szCs w:val="22"/>
        </w:rPr>
        <w:t xml:space="preserve"> This lesson follows previous discussions and lessons on </w:t>
      </w:r>
      <w:r>
        <w:rPr>
          <w:rFonts w:ascii="Times New Roman" w:hAnsi="Times New Roman" w:cs="Times New Roman"/>
          <w:bCs/>
          <w:color w:val="auto"/>
          <w:sz w:val="22"/>
          <w:szCs w:val="22"/>
        </w:rPr>
        <w:t>the Ottoman Empire</w:t>
      </w:r>
      <w:r w:rsidRPr="00F941DB">
        <w:rPr>
          <w:rFonts w:ascii="Times New Roman" w:hAnsi="Times New Roman" w:cs="Times New Roman"/>
          <w:bCs/>
          <w:color w:val="auto"/>
          <w:sz w:val="22"/>
          <w:szCs w:val="22"/>
        </w:rPr>
        <w:t>.</w:t>
      </w:r>
    </w:p>
    <w:p w14:paraId="1F9BEBE0" w14:textId="70581AF3" w:rsidR="002A3DAF" w:rsidRPr="00C2204A" w:rsidRDefault="007753BB" w:rsidP="00C2204A">
      <w:pPr>
        <w:pStyle w:val="NormalWeb"/>
        <w:shd w:val="clear" w:color="auto" w:fill="FFFFFF"/>
        <w:spacing w:before="0" w:beforeAutospacing="0" w:after="0" w:afterAutospacing="0" w:line="276" w:lineRule="auto"/>
        <w:jc w:val="both"/>
        <w:rPr>
          <w:b/>
          <w:sz w:val="22"/>
          <w:szCs w:val="22"/>
        </w:rPr>
      </w:pPr>
      <w:r>
        <w:rPr>
          <w:b/>
          <w:sz w:val="22"/>
          <w:szCs w:val="22"/>
        </w:rPr>
        <w:t xml:space="preserve">Charlotte </w:t>
      </w:r>
      <w:r w:rsidR="002A3DAF" w:rsidRPr="007753BB">
        <w:rPr>
          <w:b/>
          <w:sz w:val="22"/>
          <w:szCs w:val="22"/>
        </w:rPr>
        <w:t xml:space="preserve">Danielson </w:t>
      </w:r>
      <w:r>
        <w:rPr>
          <w:b/>
          <w:sz w:val="22"/>
          <w:szCs w:val="22"/>
        </w:rPr>
        <w:t xml:space="preserve">Model Sections </w:t>
      </w:r>
      <w:r w:rsidR="002A3DAF" w:rsidRPr="007753BB">
        <w:rPr>
          <w:b/>
          <w:sz w:val="22"/>
          <w:szCs w:val="22"/>
        </w:rPr>
        <w:t xml:space="preserve">3B, 3D </w:t>
      </w:r>
      <w:r w:rsidR="00E1093F" w:rsidRPr="007753BB">
        <w:rPr>
          <w:b/>
          <w:bCs/>
          <w:sz w:val="22"/>
          <w:szCs w:val="22"/>
        </w:rPr>
        <w:t>Discussion Stems and S</w:t>
      </w:r>
      <w:r w:rsidR="002A3DAF" w:rsidRPr="007753BB">
        <w:rPr>
          <w:b/>
          <w:bCs/>
          <w:sz w:val="22"/>
          <w:szCs w:val="22"/>
        </w:rPr>
        <w:t>tarters:</w:t>
      </w:r>
    </w:p>
    <w:p w14:paraId="3BB4B83B" w14:textId="11071544" w:rsidR="002A3DAF" w:rsidRDefault="002A3DAF"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sidRPr="00C2204A">
        <w:rPr>
          <w:rFonts w:ascii="Times New Roman" w:eastAsia="Times New Roman" w:hAnsi="Times New Roman" w:cs="Times New Roman"/>
        </w:rPr>
        <w:t xml:space="preserve">What is the definition of </w:t>
      </w:r>
      <w:r w:rsidR="00E12A18">
        <w:rPr>
          <w:rFonts w:ascii="Times New Roman" w:eastAsia="Times New Roman" w:hAnsi="Times New Roman" w:cs="Times New Roman"/>
        </w:rPr>
        <w:t>empire</w:t>
      </w:r>
      <w:r w:rsidRPr="00C2204A">
        <w:rPr>
          <w:rFonts w:ascii="Times New Roman" w:eastAsia="Times New Roman" w:hAnsi="Times New Roman" w:cs="Times New Roman"/>
        </w:rPr>
        <w:t>?</w:t>
      </w:r>
    </w:p>
    <w:p w14:paraId="57C79C55" w14:textId="6D1EE434" w:rsidR="00E12A18" w:rsidRPr="00C2204A" w:rsidRDefault="00E12A18"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Pr>
          <w:rFonts w:ascii="Times New Roman" w:eastAsia="Times New Roman" w:hAnsi="Times New Roman" w:cs="Times New Roman"/>
        </w:rPr>
        <w:t xml:space="preserve">What is the definition of calligraphy? </w:t>
      </w:r>
    </w:p>
    <w:p w14:paraId="1F0C90B1" w14:textId="1DB18059" w:rsidR="002A3DAF" w:rsidRPr="00C2204A" w:rsidRDefault="002A3DAF"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sidRPr="00C2204A">
        <w:rPr>
          <w:rFonts w:ascii="Times New Roman" w:eastAsia="Times New Roman" w:hAnsi="Times New Roman" w:cs="Times New Roman"/>
        </w:rPr>
        <w:t xml:space="preserve">What are some reasons people </w:t>
      </w:r>
      <w:r w:rsidR="00E12A18">
        <w:rPr>
          <w:rFonts w:ascii="Times New Roman" w:eastAsia="Times New Roman" w:hAnsi="Times New Roman" w:cs="Times New Roman"/>
        </w:rPr>
        <w:t>choose to make their writing more elegant and expressive</w:t>
      </w:r>
      <w:r w:rsidRPr="00C2204A">
        <w:rPr>
          <w:rFonts w:ascii="Times New Roman" w:eastAsia="Times New Roman" w:hAnsi="Times New Roman" w:cs="Times New Roman"/>
        </w:rPr>
        <w:t>?</w:t>
      </w:r>
    </w:p>
    <w:p w14:paraId="3D95AA8D" w14:textId="565CB108" w:rsidR="00E12A18" w:rsidRDefault="00E12A18"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Pr>
          <w:rFonts w:ascii="Times New Roman" w:eastAsia="Times New Roman" w:hAnsi="Times New Roman" w:cs="Times New Roman"/>
        </w:rPr>
        <w:t>What is the benefit making your writing more elegant and expressive?</w:t>
      </w:r>
    </w:p>
    <w:p w14:paraId="2ED3BEE2" w14:textId="542EDE27" w:rsidR="002A3DAF" w:rsidRPr="00C2204A" w:rsidRDefault="002A3DAF"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sidRPr="00C2204A">
        <w:rPr>
          <w:rFonts w:ascii="Times New Roman" w:eastAsia="Times New Roman" w:hAnsi="Times New Roman" w:cs="Times New Roman"/>
        </w:rPr>
        <w:t xml:space="preserve">What are the pros and cons of </w:t>
      </w:r>
      <w:r w:rsidR="00E12A18">
        <w:rPr>
          <w:rFonts w:ascii="Times New Roman" w:eastAsia="Times New Roman" w:hAnsi="Times New Roman" w:cs="Times New Roman"/>
        </w:rPr>
        <w:t>calligraphy</w:t>
      </w:r>
      <w:r w:rsidRPr="00C2204A">
        <w:rPr>
          <w:rFonts w:ascii="Times New Roman" w:eastAsia="Times New Roman" w:hAnsi="Times New Roman" w:cs="Times New Roman"/>
        </w:rPr>
        <w:t>?</w:t>
      </w:r>
    </w:p>
    <w:p w14:paraId="35C6AC12" w14:textId="7F73895F" w:rsidR="00E12A18" w:rsidRDefault="002A3DAF"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sidRPr="00C2204A">
        <w:rPr>
          <w:rFonts w:ascii="Times New Roman" w:eastAsia="Times New Roman" w:hAnsi="Times New Roman" w:cs="Times New Roman"/>
        </w:rPr>
        <w:t>What are the pros and cons of</w:t>
      </w:r>
      <w:r w:rsidR="00E12A18">
        <w:rPr>
          <w:rFonts w:ascii="Times New Roman" w:eastAsia="Times New Roman" w:hAnsi="Times New Roman" w:cs="Times New Roman"/>
        </w:rPr>
        <w:t xml:space="preserve"> images being used over the written word</w:t>
      </w:r>
      <w:r w:rsidRPr="00C2204A">
        <w:rPr>
          <w:rFonts w:ascii="Times New Roman" w:eastAsia="Times New Roman" w:hAnsi="Times New Roman" w:cs="Times New Roman"/>
        </w:rPr>
        <w:t>?</w:t>
      </w:r>
    </w:p>
    <w:p w14:paraId="0E6A1114" w14:textId="7D42C2C7" w:rsidR="00E12A18" w:rsidRDefault="00E12A18"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proofErr w:type="gramStart"/>
      <w:r>
        <w:rPr>
          <w:rFonts w:ascii="Times New Roman" w:eastAsia="Times New Roman" w:hAnsi="Times New Roman" w:cs="Times New Roman"/>
        </w:rPr>
        <w:t>what</w:t>
      </w:r>
      <w:proofErr w:type="gramEnd"/>
      <w:r>
        <w:rPr>
          <w:rFonts w:ascii="Times New Roman" w:eastAsia="Times New Roman" w:hAnsi="Times New Roman" w:cs="Times New Roman"/>
        </w:rPr>
        <w:t xml:space="preserve"> would a new sultan seek to convey to his population?  To other countries?</w:t>
      </w:r>
    </w:p>
    <w:p w14:paraId="161DE0A5" w14:textId="342B4525" w:rsidR="00E12A18" w:rsidRDefault="00E12A18"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Pr>
          <w:rFonts w:ascii="Times New Roman" w:eastAsia="Times New Roman" w:hAnsi="Times New Roman" w:cs="Times New Roman"/>
        </w:rPr>
        <w:t xml:space="preserve">When would a </w:t>
      </w:r>
      <w:proofErr w:type="gramStart"/>
      <w:r>
        <w:rPr>
          <w:rFonts w:ascii="Times New Roman" w:eastAsia="Times New Roman" w:hAnsi="Times New Roman" w:cs="Times New Roman"/>
        </w:rPr>
        <w:t>formal signature be used by a head of state</w:t>
      </w:r>
      <w:proofErr w:type="gramEnd"/>
      <w:r>
        <w:rPr>
          <w:rFonts w:ascii="Times New Roman" w:eastAsia="Times New Roman" w:hAnsi="Times New Roman" w:cs="Times New Roman"/>
        </w:rPr>
        <w:t>?</w:t>
      </w:r>
    </w:p>
    <w:p w14:paraId="7B08705C" w14:textId="4EC9E61E" w:rsidR="00E12A18" w:rsidRDefault="00E12A18"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Pr>
          <w:rFonts w:ascii="Times New Roman" w:eastAsia="Times New Roman" w:hAnsi="Times New Roman" w:cs="Times New Roman"/>
        </w:rPr>
        <w:t>What are the drawbacks of having a picture tell a story?</w:t>
      </w:r>
    </w:p>
    <w:p w14:paraId="0DCB640C" w14:textId="58B1FF4B" w:rsidR="00E12A18" w:rsidRDefault="00E12A18"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Pr>
          <w:rFonts w:ascii="Times New Roman" w:eastAsia="Times New Roman" w:hAnsi="Times New Roman" w:cs="Times New Roman"/>
        </w:rPr>
        <w:t>Wha</w:t>
      </w:r>
      <w:r w:rsidR="007753BB">
        <w:rPr>
          <w:rFonts w:ascii="Times New Roman" w:eastAsia="Times New Roman" w:hAnsi="Times New Roman" w:cs="Times New Roman"/>
        </w:rPr>
        <w:t>t are some of the messages conveyed by graffiti today?</w:t>
      </w:r>
    </w:p>
    <w:p w14:paraId="6E62A071" w14:textId="513B5893" w:rsidR="007753BB" w:rsidRPr="00E12A18" w:rsidRDefault="007753BB" w:rsidP="00C2204A">
      <w:pPr>
        <w:numPr>
          <w:ilvl w:val="0"/>
          <w:numId w:val="17"/>
        </w:numPr>
        <w:shd w:val="clear" w:color="auto" w:fill="FFFFFF"/>
        <w:tabs>
          <w:tab w:val="clear" w:pos="720"/>
          <w:tab w:val="num" w:pos="540"/>
        </w:tabs>
        <w:spacing w:after="0"/>
        <w:ind w:left="360" w:firstLine="0"/>
        <w:jc w:val="both"/>
        <w:rPr>
          <w:rFonts w:ascii="Times New Roman" w:eastAsia="Times New Roman" w:hAnsi="Times New Roman" w:cs="Times New Roman"/>
        </w:rPr>
      </w:pPr>
      <w:r>
        <w:rPr>
          <w:rFonts w:ascii="Times New Roman" w:eastAsia="Times New Roman" w:hAnsi="Times New Roman" w:cs="Times New Roman"/>
        </w:rPr>
        <w:t>What would be the likely outcomes of our President starting to use a tugra instead of a signature in formal settings?</w:t>
      </w:r>
    </w:p>
    <w:p w14:paraId="6CC1D3D8" w14:textId="0BFD094C" w:rsidR="007753BB" w:rsidRPr="007753BB" w:rsidRDefault="00701A0C" w:rsidP="00C2204A">
      <w:pPr>
        <w:pStyle w:val="Default"/>
        <w:spacing w:line="276" w:lineRule="auto"/>
        <w:jc w:val="both"/>
        <w:rPr>
          <w:rFonts w:ascii="Times New Roman" w:hAnsi="Times New Roman" w:cs="Times New Roman"/>
          <w:color w:val="auto"/>
          <w:sz w:val="22"/>
          <w:szCs w:val="22"/>
        </w:rPr>
      </w:pPr>
      <w:r w:rsidRPr="00C2204A">
        <w:rPr>
          <w:rFonts w:ascii="Times New Roman" w:hAnsi="Times New Roman" w:cs="Times New Roman"/>
          <w:b/>
          <w:bCs/>
          <w:color w:val="auto"/>
          <w:sz w:val="22"/>
          <w:szCs w:val="22"/>
        </w:rPr>
        <w:t>S</w:t>
      </w:r>
      <w:r w:rsidR="00CD512F">
        <w:rPr>
          <w:rFonts w:ascii="Times New Roman" w:hAnsi="Times New Roman" w:cs="Times New Roman"/>
          <w:b/>
          <w:bCs/>
          <w:color w:val="auto"/>
          <w:sz w:val="22"/>
          <w:szCs w:val="22"/>
        </w:rPr>
        <w:t xml:space="preserve">ocial </w:t>
      </w:r>
      <w:r w:rsidRPr="00C2204A">
        <w:rPr>
          <w:rFonts w:ascii="Times New Roman" w:hAnsi="Times New Roman" w:cs="Times New Roman"/>
          <w:b/>
          <w:bCs/>
          <w:color w:val="auto"/>
          <w:sz w:val="22"/>
          <w:szCs w:val="22"/>
        </w:rPr>
        <w:t>S</w:t>
      </w:r>
      <w:r w:rsidR="00CD512F">
        <w:rPr>
          <w:rFonts w:ascii="Times New Roman" w:hAnsi="Times New Roman" w:cs="Times New Roman"/>
          <w:b/>
          <w:bCs/>
          <w:color w:val="auto"/>
          <w:sz w:val="22"/>
          <w:szCs w:val="22"/>
        </w:rPr>
        <w:t>tudies</w:t>
      </w:r>
      <w:r w:rsidRPr="00C2204A">
        <w:rPr>
          <w:rFonts w:ascii="Times New Roman" w:hAnsi="Times New Roman" w:cs="Times New Roman"/>
          <w:b/>
          <w:bCs/>
          <w:color w:val="auto"/>
          <w:sz w:val="22"/>
          <w:szCs w:val="22"/>
        </w:rPr>
        <w:t xml:space="preserve"> </w:t>
      </w:r>
      <w:r w:rsidR="0048669F" w:rsidRPr="00C2204A">
        <w:rPr>
          <w:rFonts w:ascii="Times New Roman" w:hAnsi="Times New Roman" w:cs="Times New Roman"/>
          <w:b/>
          <w:bCs/>
          <w:color w:val="auto"/>
          <w:sz w:val="22"/>
          <w:szCs w:val="22"/>
        </w:rPr>
        <w:t>Skills Goal</w:t>
      </w:r>
      <w:r w:rsidR="0004490C" w:rsidRPr="00C2204A">
        <w:rPr>
          <w:rFonts w:ascii="Times New Roman" w:hAnsi="Times New Roman" w:cs="Times New Roman"/>
          <w:b/>
          <w:bCs/>
          <w:color w:val="auto"/>
          <w:sz w:val="22"/>
          <w:szCs w:val="22"/>
        </w:rPr>
        <w:t xml:space="preserve">: </w:t>
      </w:r>
      <w:r w:rsidRPr="00C2204A">
        <w:rPr>
          <w:rFonts w:ascii="Times New Roman" w:hAnsi="Times New Roman" w:cs="Times New Roman"/>
          <w:color w:val="auto"/>
          <w:sz w:val="22"/>
          <w:szCs w:val="22"/>
        </w:rPr>
        <w:t>inferring information, analyzing text</w:t>
      </w:r>
      <w:r w:rsidR="00C2204A" w:rsidRPr="00C2204A">
        <w:rPr>
          <w:rFonts w:ascii="Times New Roman" w:hAnsi="Times New Roman" w:cs="Times New Roman"/>
          <w:color w:val="auto"/>
          <w:sz w:val="22"/>
          <w:szCs w:val="22"/>
        </w:rPr>
        <w:t xml:space="preserve">, </w:t>
      </w:r>
      <w:proofErr w:type="gramStart"/>
      <w:r w:rsidR="00C2204A" w:rsidRPr="00C2204A">
        <w:rPr>
          <w:rFonts w:ascii="Times New Roman" w:hAnsi="Times New Roman" w:cs="Times New Roman"/>
          <w:color w:val="auto"/>
          <w:sz w:val="22"/>
          <w:szCs w:val="22"/>
        </w:rPr>
        <w:t>analyzing</w:t>
      </w:r>
      <w:proofErr w:type="gramEnd"/>
      <w:r w:rsidR="00C2204A" w:rsidRPr="00C2204A">
        <w:rPr>
          <w:rFonts w:ascii="Times New Roman" w:hAnsi="Times New Roman" w:cs="Times New Roman"/>
          <w:color w:val="auto"/>
          <w:sz w:val="22"/>
          <w:szCs w:val="22"/>
        </w:rPr>
        <w:t xml:space="preserve"> images</w:t>
      </w:r>
      <w:r w:rsidRPr="00C2204A">
        <w:rPr>
          <w:rFonts w:ascii="Times New Roman" w:hAnsi="Times New Roman" w:cs="Times New Roman"/>
          <w:color w:val="auto"/>
          <w:sz w:val="22"/>
          <w:szCs w:val="22"/>
        </w:rPr>
        <w:t>.</w:t>
      </w:r>
    </w:p>
    <w:p w14:paraId="53A27422" w14:textId="1FDDE64F" w:rsidR="00C40858" w:rsidRPr="00C2204A" w:rsidRDefault="0004490C" w:rsidP="00C2204A">
      <w:pPr>
        <w:pStyle w:val="Default"/>
        <w:tabs>
          <w:tab w:val="left" w:pos="360"/>
        </w:tabs>
        <w:spacing w:line="276" w:lineRule="auto"/>
        <w:jc w:val="both"/>
        <w:rPr>
          <w:rFonts w:ascii="Times New Roman" w:hAnsi="Times New Roman" w:cs="Times New Roman"/>
          <w:color w:val="auto"/>
          <w:sz w:val="22"/>
          <w:szCs w:val="22"/>
        </w:rPr>
      </w:pPr>
      <w:r w:rsidRPr="000C3DC2">
        <w:rPr>
          <w:rFonts w:ascii="Times New Roman" w:hAnsi="Times New Roman" w:cs="Times New Roman"/>
          <w:b/>
          <w:color w:val="auto"/>
          <w:sz w:val="22"/>
          <w:szCs w:val="22"/>
        </w:rPr>
        <w:t>Learning Objectives</w:t>
      </w:r>
      <w:r w:rsidR="0048669F" w:rsidRPr="000C3DC2">
        <w:rPr>
          <w:rFonts w:ascii="Times New Roman" w:hAnsi="Times New Roman" w:cs="Times New Roman"/>
          <w:color w:val="auto"/>
          <w:sz w:val="22"/>
          <w:szCs w:val="22"/>
        </w:rPr>
        <w:t>: I</w:t>
      </w:r>
      <w:r w:rsidR="00701A0C" w:rsidRPr="000C3DC2">
        <w:rPr>
          <w:rFonts w:ascii="Times New Roman" w:hAnsi="Times New Roman" w:cs="Times New Roman"/>
          <w:color w:val="auto"/>
          <w:sz w:val="22"/>
          <w:szCs w:val="22"/>
        </w:rPr>
        <w:t>ndividually (or i</w:t>
      </w:r>
      <w:r w:rsidR="0048669F" w:rsidRPr="000C3DC2">
        <w:rPr>
          <w:rFonts w:ascii="Times New Roman" w:hAnsi="Times New Roman" w:cs="Times New Roman"/>
          <w:color w:val="auto"/>
          <w:sz w:val="22"/>
          <w:szCs w:val="22"/>
        </w:rPr>
        <w:t>n pairs</w:t>
      </w:r>
      <w:r w:rsidR="00701A0C" w:rsidRPr="000C3DC2">
        <w:rPr>
          <w:rFonts w:ascii="Times New Roman" w:hAnsi="Times New Roman" w:cs="Times New Roman"/>
          <w:color w:val="auto"/>
          <w:sz w:val="22"/>
          <w:szCs w:val="22"/>
        </w:rPr>
        <w:t>)</w:t>
      </w:r>
      <w:r w:rsidR="0048669F" w:rsidRPr="000C3DC2">
        <w:rPr>
          <w:rFonts w:ascii="Times New Roman" w:hAnsi="Times New Roman" w:cs="Times New Roman"/>
          <w:color w:val="auto"/>
          <w:sz w:val="22"/>
          <w:szCs w:val="22"/>
        </w:rPr>
        <w:t xml:space="preserve"> and in groups, </w:t>
      </w:r>
      <w:r w:rsidR="00C40858" w:rsidRPr="000C3DC2">
        <w:rPr>
          <w:rFonts w:ascii="Times New Roman" w:hAnsi="Times New Roman" w:cs="Times New Roman"/>
          <w:color w:val="auto"/>
          <w:sz w:val="22"/>
          <w:szCs w:val="22"/>
        </w:rPr>
        <w:t xml:space="preserve">at the completion of this lesson, students will know what </w:t>
      </w:r>
      <w:r w:rsidR="000C3DC2">
        <w:rPr>
          <w:rFonts w:ascii="Times New Roman" w:hAnsi="Times New Roman" w:cs="Times New Roman"/>
          <w:color w:val="auto"/>
          <w:sz w:val="22"/>
          <w:szCs w:val="22"/>
        </w:rPr>
        <w:t>impact the tugra held to the Ottoman people, and what role images and perceptions of them play to various audiences across eras</w:t>
      </w:r>
      <w:r w:rsidR="00C40858" w:rsidRPr="000C3DC2">
        <w:rPr>
          <w:rFonts w:ascii="Times New Roman" w:hAnsi="Times New Roman" w:cs="Times New Roman"/>
          <w:color w:val="auto"/>
          <w:sz w:val="22"/>
          <w:szCs w:val="22"/>
        </w:rPr>
        <w:t>.</w:t>
      </w:r>
      <w:r w:rsidR="00C40858" w:rsidRPr="00C2204A">
        <w:rPr>
          <w:rFonts w:ascii="Times New Roman" w:hAnsi="Times New Roman" w:cs="Times New Roman"/>
          <w:color w:val="auto"/>
          <w:sz w:val="22"/>
          <w:szCs w:val="22"/>
        </w:rPr>
        <w:t xml:space="preserve"> </w:t>
      </w:r>
    </w:p>
    <w:p w14:paraId="108C2118" w14:textId="2DDBF207" w:rsidR="0004490C" w:rsidRPr="00C2204A" w:rsidRDefault="009374DD" w:rsidP="00C2204A">
      <w:pPr>
        <w:tabs>
          <w:tab w:val="num" w:pos="-900"/>
          <w:tab w:val="left" w:pos="360"/>
          <w:tab w:val="left" w:pos="540"/>
        </w:tabs>
        <w:spacing w:after="0"/>
        <w:jc w:val="both"/>
        <w:rPr>
          <w:rFonts w:ascii="Times New Roman" w:hAnsi="Times New Roman" w:cs="Times New Roman"/>
          <w:bCs/>
        </w:rPr>
      </w:pPr>
      <w:r w:rsidRPr="00C2204A">
        <w:rPr>
          <w:rFonts w:ascii="Times New Roman" w:hAnsi="Times New Roman" w:cs="Times New Roman"/>
          <w:b/>
          <w:bCs/>
        </w:rPr>
        <w:t xml:space="preserve">Formal </w:t>
      </w:r>
      <w:r w:rsidR="0004490C" w:rsidRPr="00C2204A">
        <w:rPr>
          <w:rFonts w:ascii="Times New Roman" w:hAnsi="Times New Roman" w:cs="Times New Roman"/>
          <w:b/>
          <w:bCs/>
        </w:rPr>
        <w:t>Assessment Tool(s)</w:t>
      </w:r>
      <w:r w:rsidR="0004490C" w:rsidRPr="00C2204A">
        <w:rPr>
          <w:rFonts w:ascii="Times New Roman" w:hAnsi="Times New Roman" w:cs="Times New Roman"/>
          <w:b/>
        </w:rPr>
        <w:t xml:space="preserve">: </w:t>
      </w:r>
      <w:r w:rsidR="0076316D" w:rsidRPr="00C2204A">
        <w:rPr>
          <w:rFonts w:ascii="Times New Roman" w:hAnsi="Times New Roman" w:cs="Times New Roman"/>
          <w:bCs/>
        </w:rPr>
        <w:t>Informal</w:t>
      </w:r>
      <w:r w:rsidR="0048669F" w:rsidRPr="00C2204A">
        <w:rPr>
          <w:rFonts w:ascii="Times New Roman" w:hAnsi="Times New Roman" w:cs="Times New Roman"/>
          <w:bCs/>
        </w:rPr>
        <w:t xml:space="preserve"> assessment</w:t>
      </w:r>
      <w:r w:rsidR="0076316D" w:rsidRPr="00C2204A">
        <w:rPr>
          <w:rFonts w:ascii="Times New Roman" w:hAnsi="Times New Roman" w:cs="Times New Roman"/>
          <w:bCs/>
        </w:rPr>
        <w:t>, conference</w:t>
      </w:r>
      <w:r w:rsidR="0048669F" w:rsidRPr="00C2204A">
        <w:rPr>
          <w:rFonts w:ascii="Times New Roman" w:hAnsi="Times New Roman" w:cs="Times New Roman"/>
          <w:bCs/>
        </w:rPr>
        <w:t xml:space="preserve"> and small group monitoring</w:t>
      </w:r>
      <w:r w:rsidR="0076316D" w:rsidRPr="00C2204A">
        <w:rPr>
          <w:rFonts w:ascii="Times New Roman" w:hAnsi="Times New Roman" w:cs="Times New Roman"/>
          <w:bCs/>
        </w:rPr>
        <w:t xml:space="preserve">, formal </w:t>
      </w:r>
      <w:r w:rsidR="000A159B" w:rsidRPr="00C2204A">
        <w:rPr>
          <w:rFonts w:ascii="Times New Roman" w:hAnsi="Times New Roman" w:cs="Times New Roman"/>
          <w:bCs/>
        </w:rPr>
        <w:t xml:space="preserve">written </w:t>
      </w:r>
      <w:r w:rsidR="005E1E12">
        <w:rPr>
          <w:rFonts w:ascii="Times New Roman" w:hAnsi="Times New Roman" w:cs="Times New Roman"/>
          <w:bCs/>
        </w:rPr>
        <w:t>exit slips</w:t>
      </w:r>
      <w:r w:rsidR="00701A0C" w:rsidRPr="00C2204A">
        <w:rPr>
          <w:rFonts w:ascii="Times New Roman" w:hAnsi="Times New Roman" w:cs="Times New Roman"/>
          <w:bCs/>
        </w:rPr>
        <w:t xml:space="preserve">, participation, </w:t>
      </w:r>
      <w:r w:rsidR="005E1E12">
        <w:rPr>
          <w:rFonts w:ascii="Times New Roman" w:hAnsi="Times New Roman" w:cs="Times New Roman"/>
          <w:bCs/>
        </w:rPr>
        <w:t>creation of individually produced materials inspired by Ottoman Empire artwork</w:t>
      </w:r>
      <w:r w:rsidR="0076316D" w:rsidRPr="00C2204A">
        <w:rPr>
          <w:rFonts w:ascii="Times New Roman" w:hAnsi="Times New Roman" w:cs="Times New Roman"/>
          <w:bCs/>
        </w:rPr>
        <w:t>.</w:t>
      </w:r>
    </w:p>
    <w:p w14:paraId="2E963848" w14:textId="2D961D48" w:rsidR="009374DD" w:rsidRPr="00C2204A" w:rsidRDefault="009374DD" w:rsidP="00C2204A">
      <w:pPr>
        <w:spacing w:after="0"/>
        <w:jc w:val="both"/>
        <w:rPr>
          <w:rFonts w:ascii="Times New Roman" w:hAnsi="Times New Roman" w:cs="Times New Roman"/>
          <w:b/>
          <w:bCs/>
        </w:rPr>
      </w:pPr>
      <w:r w:rsidRPr="00C2204A">
        <w:rPr>
          <w:rFonts w:ascii="Times New Roman" w:hAnsi="Times New Roman" w:cs="Times New Roman"/>
          <w:b/>
          <w:bCs/>
        </w:rPr>
        <w:t xml:space="preserve">Teacher Designed Standards Assessed: </w:t>
      </w:r>
      <w:r w:rsidRPr="00C2204A">
        <w:rPr>
          <w:rFonts w:ascii="Times New Roman" w:hAnsi="Times New Roman" w:cs="Times New Roman"/>
        </w:rPr>
        <w:t>Students</w:t>
      </w:r>
      <w:r w:rsidR="00E1362E" w:rsidRPr="00C2204A">
        <w:rPr>
          <w:rFonts w:ascii="Times New Roman" w:hAnsi="Times New Roman" w:cs="Times New Roman"/>
        </w:rPr>
        <w:t>’ work will</w:t>
      </w:r>
      <w:r w:rsidRPr="00C2204A">
        <w:rPr>
          <w:rFonts w:ascii="Times New Roman" w:hAnsi="Times New Roman" w:cs="Times New Roman"/>
        </w:rPr>
        <w:t xml:space="preserve"> reflect </w:t>
      </w:r>
      <w:r w:rsidR="00E1362E" w:rsidRPr="00C2204A">
        <w:rPr>
          <w:rFonts w:ascii="Times New Roman" w:hAnsi="Times New Roman" w:cs="Times New Roman"/>
        </w:rPr>
        <w:t>their progress as</w:t>
      </w:r>
      <w:r w:rsidR="00E1362E" w:rsidRPr="00C2204A">
        <w:rPr>
          <w:rStyle w:val="PageNumber"/>
          <w:rFonts w:ascii="Times New Roman" w:hAnsi="Times New Roman"/>
        </w:rPr>
        <w:t xml:space="preserve"> young h</w:t>
      </w:r>
      <w:r w:rsidRPr="00C2204A">
        <w:rPr>
          <w:rStyle w:val="PageNumber"/>
          <w:rFonts w:ascii="Times New Roman" w:hAnsi="Times New Roman"/>
        </w:rPr>
        <w:t>istorians</w:t>
      </w:r>
      <w:r w:rsidRPr="00C2204A">
        <w:rPr>
          <w:rFonts w:ascii="Times New Roman" w:hAnsi="Times New Roman" w:cs="Times New Roman"/>
        </w:rPr>
        <w:t>/students by:</w:t>
      </w:r>
    </w:p>
    <w:p w14:paraId="53F9DCF9" w14:textId="2D02620A" w:rsidR="009374DD" w:rsidRDefault="00E1362E" w:rsidP="00C2204A">
      <w:pPr>
        <w:pStyle w:val="ListParagraph"/>
        <w:numPr>
          <w:ilvl w:val="0"/>
          <w:numId w:val="31"/>
        </w:numPr>
        <w:tabs>
          <w:tab w:val="left" w:pos="540"/>
        </w:tabs>
        <w:spacing w:after="0"/>
        <w:ind w:left="360" w:firstLine="0"/>
        <w:jc w:val="both"/>
        <w:rPr>
          <w:rStyle w:val="PageNumber"/>
          <w:rFonts w:ascii="Times New Roman" w:hAnsi="Times New Roman"/>
        </w:rPr>
      </w:pPr>
      <w:r w:rsidRPr="00C2204A">
        <w:rPr>
          <w:rStyle w:val="PageNumber"/>
          <w:rFonts w:ascii="Times New Roman" w:hAnsi="Times New Roman"/>
        </w:rPr>
        <w:t>Analysis of primary and secondary s</w:t>
      </w:r>
      <w:r w:rsidR="009374DD" w:rsidRPr="00C2204A">
        <w:rPr>
          <w:rStyle w:val="PageNumber"/>
          <w:rFonts w:ascii="Times New Roman" w:hAnsi="Times New Roman"/>
        </w:rPr>
        <w:t>ources</w:t>
      </w:r>
      <w:r w:rsidRPr="00C2204A">
        <w:rPr>
          <w:rStyle w:val="PageNumber"/>
          <w:rFonts w:ascii="Times New Roman" w:hAnsi="Times New Roman"/>
        </w:rPr>
        <w:t>;</w:t>
      </w:r>
    </w:p>
    <w:p w14:paraId="69E0B39B" w14:textId="4B08B667" w:rsidR="005E1E12" w:rsidRDefault="005E1E12" w:rsidP="00C2204A">
      <w:pPr>
        <w:pStyle w:val="ListParagraph"/>
        <w:numPr>
          <w:ilvl w:val="0"/>
          <w:numId w:val="31"/>
        </w:numPr>
        <w:tabs>
          <w:tab w:val="left" w:pos="540"/>
        </w:tabs>
        <w:spacing w:after="0"/>
        <w:ind w:left="360" w:firstLine="0"/>
        <w:jc w:val="both"/>
        <w:rPr>
          <w:rStyle w:val="PageNumber"/>
          <w:rFonts w:ascii="Times New Roman" w:hAnsi="Times New Roman"/>
        </w:rPr>
      </w:pPr>
      <w:r>
        <w:rPr>
          <w:rStyle w:val="PageNumber"/>
          <w:rFonts w:ascii="Times New Roman" w:hAnsi="Times New Roman"/>
        </w:rPr>
        <w:t>Synthesizing original material based on teacher-provided examples;</w:t>
      </w:r>
    </w:p>
    <w:p w14:paraId="6C5742EF" w14:textId="05D15724" w:rsidR="005E1E12" w:rsidRPr="00C2204A" w:rsidRDefault="005E1E12" w:rsidP="00C2204A">
      <w:pPr>
        <w:pStyle w:val="ListParagraph"/>
        <w:numPr>
          <w:ilvl w:val="0"/>
          <w:numId w:val="31"/>
        </w:numPr>
        <w:tabs>
          <w:tab w:val="left" w:pos="540"/>
        </w:tabs>
        <w:spacing w:after="0"/>
        <w:ind w:left="360" w:firstLine="0"/>
        <w:jc w:val="both"/>
        <w:rPr>
          <w:rFonts w:ascii="Times New Roman" w:hAnsi="Times New Roman" w:cs="Times New Roman"/>
        </w:rPr>
      </w:pPr>
      <w:r>
        <w:rPr>
          <w:rFonts w:ascii="Times New Roman" w:hAnsi="Times New Roman" w:cs="Times New Roman"/>
        </w:rPr>
        <w:t>Critically evaluating the work of others;</w:t>
      </w:r>
    </w:p>
    <w:p w14:paraId="7C886C5A" w14:textId="3A015453" w:rsidR="009374DD" w:rsidRPr="00C2204A" w:rsidRDefault="00E1362E" w:rsidP="00C2204A">
      <w:pPr>
        <w:pStyle w:val="ListParagraph"/>
        <w:numPr>
          <w:ilvl w:val="0"/>
          <w:numId w:val="31"/>
        </w:numPr>
        <w:tabs>
          <w:tab w:val="left" w:pos="540"/>
        </w:tabs>
        <w:spacing w:after="0"/>
        <w:ind w:left="360" w:firstLine="0"/>
        <w:jc w:val="both"/>
        <w:rPr>
          <w:rFonts w:ascii="Times New Roman" w:hAnsi="Times New Roman" w:cs="Times New Roman"/>
        </w:rPr>
      </w:pPr>
      <w:r w:rsidRPr="00C2204A">
        <w:rPr>
          <w:rFonts w:ascii="Times New Roman" w:hAnsi="Times New Roman" w:cs="Times New Roman"/>
        </w:rPr>
        <w:t>Formulating a point of view</w:t>
      </w:r>
      <w:r w:rsidR="009374DD" w:rsidRPr="00C2204A">
        <w:rPr>
          <w:rFonts w:ascii="Times New Roman" w:hAnsi="Times New Roman" w:cs="Times New Roman"/>
        </w:rPr>
        <w:t xml:space="preserve"> to develop critical thinking.</w:t>
      </w:r>
    </w:p>
    <w:p w14:paraId="6F233862" w14:textId="258E0E8F" w:rsidR="0076316D" w:rsidRPr="00C2204A" w:rsidRDefault="0076316D" w:rsidP="00C2204A">
      <w:pPr>
        <w:spacing w:after="0"/>
        <w:jc w:val="both"/>
        <w:rPr>
          <w:rFonts w:ascii="Times New Roman" w:hAnsi="Times New Roman" w:cs="Times New Roman"/>
        </w:rPr>
      </w:pPr>
      <w:r w:rsidRPr="00C2204A">
        <w:rPr>
          <w:rFonts w:ascii="Times New Roman" w:hAnsi="Times New Roman" w:cs="Times New Roman"/>
          <w:b/>
        </w:rPr>
        <w:t>Word Bank</w:t>
      </w:r>
      <w:r w:rsidRPr="00C2204A">
        <w:rPr>
          <w:rFonts w:ascii="Times New Roman" w:hAnsi="Times New Roman" w:cs="Times New Roman"/>
        </w:rPr>
        <w:t xml:space="preserve">: </w:t>
      </w:r>
      <w:r w:rsidR="00701A0C" w:rsidRPr="00C2204A">
        <w:rPr>
          <w:rFonts w:ascii="Times New Roman" w:hAnsi="Times New Roman" w:cs="Times New Roman"/>
        </w:rPr>
        <w:t xml:space="preserve">posted on </w:t>
      </w:r>
      <w:proofErr w:type="spellStart"/>
      <w:r w:rsidR="00701A0C" w:rsidRPr="00C2204A">
        <w:rPr>
          <w:rFonts w:ascii="Times New Roman" w:hAnsi="Times New Roman" w:cs="Times New Roman"/>
        </w:rPr>
        <w:t>WordW</w:t>
      </w:r>
      <w:r w:rsidR="00E306FD" w:rsidRPr="00C2204A">
        <w:rPr>
          <w:rFonts w:ascii="Times New Roman" w:hAnsi="Times New Roman" w:cs="Times New Roman"/>
        </w:rPr>
        <w:t>all</w:t>
      </w:r>
      <w:proofErr w:type="spellEnd"/>
      <w:r w:rsidR="002F7765" w:rsidRPr="00C2204A">
        <w:rPr>
          <w:rFonts w:ascii="Times New Roman" w:hAnsi="Times New Roman" w:cs="Times New Roman"/>
        </w:rPr>
        <w:t xml:space="preserve">, </w:t>
      </w:r>
      <w:r w:rsidR="00701A0C" w:rsidRPr="00C2204A">
        <w:rPr>
          <w:rFonts w:ascii="Times New Roman" w:hAnsi="Times New Roman" w:cs="Times New Roman"/>
        </w:rPr>
        <w:t xml:space="preserve">handout </w:t>
      </w:r>
      <w:r w:rsidR="009374DD" w:rsidRPr="00C2204A">
        <w:rPr>
          <w:rFonts w:ascii="Times New Roman" w:hAnsi="Times New Roman" w:cs="Times New Roman"/>
        </w:rPr>
        <w:t>of Vocabulary</w:t>
      </w:r>
      <w:r w:rsidR="00C2204A" w:rsidRPr="00C2204A">
        <w:rPr>
          <w:rFonts w:ascii="Times New Roman" w:hAnsi="Times New Roman" w:cs="Times New Roman"/>
        </w:rPr>
        <w:t xml:space="preserve"> In Context:</w:t>
      </w:r>
      <w:r w:rsidR="00701A0C" w:rsidRPr="00C2204A">
        <w:rPr>
          <w:rFonts w:ascii="Times New Roman" w:hAnsi="Times New Roman" w:cs="Times New Roman"/>
        </w:rPr>
        <w:t xml:space="preserve"> </w:t>
      </w:r>
      <w:r w:rsidR="007E3C04" w:rsidRPr="00C2204A">
        <w:rPr>
          <w:rFonts w:ascii="Times New Roman" w:hAnsi="Times New Roman" w:cs="Times New Roman"/>
        </w:rPr>
        <w:t xml:space="preserve">tugra, calligraphy, sultan, signature, graffiti, Ottoman, empire, pseudonym. </w:t>
      </w:r>
    </w:p>
    <w:p w14:paraId="0E5350E5" w14:textId="479F1536" w:rsidR="009374DD" w:rsidRPr="00C2204A" w:rsidRDefault="009374DD" w:rsidP="00C2204A">
      <w:pPr>
        <w:pStyle w:val="Default"/>
        <w:spacing w:line="276" w:lineRule="auto"/>
        <w:jc w:val="both"/>
        <w:rPr>
          <w:rFonts w:ascii="Times New Roman" w:hAnsi="Times New Roman" w:cs="Times New Roman"/>
          <w:color w:val="auto"/>
          <w:sz w:val="22"/>
          <w:szCs w:val="22"/>
        </w:rPr>
      </w:pPr>
      <w:r w:rsidRPr="00C2204A">
        <w:rPr>
          <w:rFonts w:ascii="Times New Roman" w:hAnsi="Times New Roman" w:cs="Times New Roman"/>
          <w:b/>
          <w:bCs/>
          <w:color w:val="auto"/>
          <w:sz w:val="22"/>
          <w:szCs w:val="22"/>
        </w:rPr>
        <w:t xml:space="preserve">Warm Up: </w:t>
      </w:r>
      <w:r w:rsidRPr="00C2204A">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Pr="00C2204A">
        <w:rPr>
          <w:rFonts w:ascii="Times New Roman" w:hAnsi="Times New Roman" w:cs="Times New Roman"/>
          <w:color w:val="auto"/>
          <w:sz w:val="22"/>
          <w:szCs w:val="22"/>
        </w:rPr>
        <w:t xml:space="preserve"> on the board mean?  Justify your answer.</w:t>
      </w:r>
    </w:p>
    <w:p w14:paraId="4D49F759" w14:textId="77777777" w:rsidR="000A159B" w:rsidRPr="00C2204A" w:rsidRDefault="0004490C" w:rsidP="00C2204A">
      <w:pPr>
        <w:pStyle w:val="Default"/>
        <w:spacing w:line="276" w:lineRule="auto"/>
        <w:jc w:val="both"/>
        <w:rPr>
          <w:rFonts w:ascii="Times New Roman" w:hAnsi="Times New Roman" w:cs="Times New Roman"/>
          <w:bCs/>
          <w:color w:val="auto"/>
          <w:sz w:val="22"/>
          <w:szCs w:val="22"/>
        </w:rPr>
      </w:pPr>
      <w:r w:rsidRPr="00C2204A">
        <w:rPr>
          <w:rFonts w:ascii="Times New Roman" w:hAnsi="Times New Roman" w:cs="Times New Roman"/>
          <w:b/>
          <w:bCs/>
          <w:color w:val="auto"/>
          <w:sz w:val="22"/>
          <w:szCs w:val="22"/>
        </w:rPr>
        <w:t>Writing Prompt</w:t>
      </w:r>
      <w:r w:rsidRPr="00C2204A">
        <w:rPr>
          <w:rFonts w:ascii="Times New Roman" w:hAnsi="Times New Roman" w:cs="Times New Roman"/>
          <w:bCs/>
          <w:color w:val="auto"/>
          <w:sz w:val="22"/>
          <w:szCs w:val="22"/>
        </w:rPr>
        <w:t xml:space="preserve">: </w:t>
      </w:r>
    </w:p>
    <w:p w14:paraId="4CAA5F38" w14:textId="0B24F524" w:rsidR="0045239B" w:rsidRDefault="0045239B" w:rsidP="0045239B">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sidRPr="0045239B">
        <w:rPr>
          <w:rFonts w:ascii="Times New Roman" w:hAnsi="Times New Roman" w:cs="Times New Roman"/>
          <w:color w:val="auto"/>
          <w:sz w:val="22"/>
          <w:szCs w:val="22"/>
        </w:rPr>
        <w:t xml:space="preserve">Students will </w:t>
      </w:r>
      <w:r>
        <w:rPr>
          <w:rFonts w:ascii="Times New Roman" w:hAnsi="Times New Roman" w:cs="Times New Roman"/>
          <w:color w:val="auto"/>
          <w:sz w:val="22"/>
          <w:szCs w:val="22"/>
        </w:rPr>
        <w:t>respond to a q</w:t>
      </w:r>
      <w:r w:rsidR="000C3DC2">
        <w:rPr>
          <w:rFonts w:ascii="Times New Roman" w:hAnsi="Times New Roman" w:cs="Times New Roman"/>
          <w:color w:val="auto"/>
          <w:sz w:val="22"/>
          <w:szCs w:val="22"/>
        </w:rPr>
        <w:t xml:space="preserve">uote posted by teacher as </w:t>
      </w:r>
      <w:proofErr w:type="spellStart"/>
      <w:r w:rsidR="000C3DC2">
        <w:rPr>
          <w:rFonts w:ascii="Times New Roman" w:hAnsi="Times New Roman" w:cs="Times New Roman"/>
          <w:color w:val="auto"/>
          <w:sz w:val="22"/>
          <w:szCs w:val="22"/>
        </w:rPr>
        <w:t>WarmU</w:t>
      </w:r>
      <w:r>
        <w:rPr>
          <w:rFonts w:ascii="Times New Roman" w:hAnsi="Times New Roman" w:cs="Times New Roman"/>
          <w:color w:val="auto"/>
          <w:sz w:val="22"/>
          <w:szCs w:val="22"/>
        </w:rPr>
        <w:t>p</w:t>
      </w:r>
      <w:proofErr w:type="spellEnd"/>
      <w:r>
        <w:rPr>
          <w:rFonts w:ascii="Times New Roman" w:hAnsi="Times New Roman" w:cs="Times New Roman"/>
          <w:color w:val="auto"/>
          <w:sz w:val="22"/>
          <w:szCs w:val="22"/>
        </w:rPr>
        <w:t>,</w:t>
      </w:r>
    </w:p>
    <w:p w14:paraId="69D933F0" w14:textId="31CFAE81" w:rsidR="0045239B" w:rsidRPr="0045239B" w:rsidRDefault="0045239B" w:rsidP="0045239B">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Students will </w:t>
      </w:r>
      <w:r w:rsidRPr="0045239B">
        <w:rPr>
          <w:rFonts w:ascii="Times New Roman" w:hAnsi="Times New Roman" w:cs="Times New Roman"/>
          <w:color w:val="auto"/>
          <w:sz w:val="22"/>
          <w:szCs w:val="22"/>
        </w:rPr>
        <w:t>develop content-related questions</w:t>
      </w:r>
      <w:r>
        <w:rPr>
          <w:rFonts w:ascii="Times New Roman" w:hAnsi="Times New Roman" w:cs="Times New Roman"/>
          <w:color w:val="auto"/>
          <w:sz w:val="22"/>
          <w:szCs w:val="22"/>
        </w:rPr>
        <w:t xml:space="preserve"> and answer them,</w:t>
      </w:r>
    </w:p>
    <w:p w14:paraId="14E235DA" w14:textId="75B7356A" w:rsidR="00812C25" w:rsidRDefault="0045239B" w:rsidP="00C2204A">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Pr>
          <w:rFonts w:ascii="Times New Roman" w:hAnsi="Times New Roman" w:cs="Times New Roman"/>
          <w:color w:val="auto"/>
          <w:sz w:val="22"/>
          <w:szCs w:val="22"/>
        </w:rPr>
        <w:t>Students will respond to signatures as entry points,</w:t>
      </w:r>
    </w:p>
    <w:p w14:paraId="787C4B3D" w14:textId="77777777" w:rsidR="0045239B" w:rsidRDefault="0045239B" w:rsidP="00C2204A">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Pr>
          <w:rFonts w:ascii="Times New Roman" w:hAnsi="Times New Roman" w:cs="Times New Roman"/>
          <w:color w:val="auto"/>
          <w:sz w:val="22"/>
          <w:szCs w:val="22"/>
        </w:rPr>
        <w:t>Students will create their own written work in the form of a tugra,</w:t>
      </w:r>
    </w:p>
    <w:p w14:paraId="7D746798" w14:textId="110D4CBC" w:rsidR="0045239B" w:rsidRDefault="0045239B" w:rsidP="00C2204A">
      <w:pPr>
        <w:pStyle w:val="Default"/>
        <w:numPr>
          <w:ilvl w:val="0"/>
          <w:numId w:val="8"/>
        </w:numPr>
        <w:tabs>
          <w:tab w:val="left" w:pos="540"/>
        </w:tabs>
        <w:spacing w:line="276" w:lineRule="auto"/>
        <w:ind w:left="360" w:firstLine="0"/>
        <w:jc w:val="both"/>
        <w:rPr>
          <w:rFonts w:ascii="Times New Roman" w:hAnsi="Times New Roman" w:cs="Times New Roman"/>
          <w:color w:val="auto"/>
          <w:sz w:val="22"/>
          <w:szCs w:val="22"/>
        </w:rPr>
      </w:pPr>
      <w:r>
        <w:rPr>
          <w:rFonts w:ascii="Times New Roman" w:hAnsi="Times New Roman" w:cs="Times New Roman"/>
          <w:color w:val="auto"/>
          <w:sz w:val="22"/>
          <w:szCs w:val="22"/>
        </w:rPr>
        <w:t>Students will complete Exit Slip Reflections and Connection.</w:t>
      </w:r>
    </w:p>
    <w:p w14:paraId="0C121028" w14:textId="77777777" w:rsidR="009E3B96" w:rsidRPr="00C2204A" w:rsidRDefault="009E3B96" w:rsidP="009E3B96">
      <w:pPr>
        <w:pStyle w:val="Default"/>
        <w:tabs>
          <w:tab w:val="left" w:pos="540"/>
        </w:tabs>
        <w:spacing w:line="276" w:lineRule="auto"/>
        <w:ind w:left="360"/>
        <w:jc w:val="both"/>
        <w:rPr>
          <w:rFonts w:ascii="Times New Roman" w:hAnsi="Times New Roman" w:cs="Times New Roman"/>
          <w:color w:val="auto"/>
          <w:sz w:val="22"/>
          <w:szCs w:val="22"/>
        </w:rPr>
      </w:pPr>
    </w:p>
    <w:tbl>
      <w:tblPr>
        <w:tblStyle w:val="TableGrid"/>
        <w:tblW w:w="0" w:type="auto"/>
        <w:jc w:val="center"/>
        <w:tblLook w:val="00A0" w:firstRow="1" w:lastRow="0" w:firstColumn="1" w:lastColumn="0" w:noHBand="0" w:noVBand="0"/>
      </w:tblPr>
      <w:tblGrid>
        <w:gridCol w:w="1906"/>
        <w:gridCol w:w="1960"/>
        <w:gridCol w:w="1960"/>
        <w:gridCol w:w="1960"/>
        <w:gridCol w:w="1960"/>
        <w:gridCol w:w="1900"/>
      </w:tblGrid>
      <w:tr w:rsidR="006D10DD" w:rsidRPr="006D10DD" w14:paraId="3030E7C5" w14:textId="3588B82B" w:rsidTr="006D10DD">
        <w:trPr>
          <w:jc w:val="center"/>
        </w:trPr>
        <w:tc>
          <w:tcPr>
            <w:tcW w:w="1906" w:type="dxa"/>
          </w:tcPr>
          <w:p w14:paraId="59C1AEC5" w14:textId="5F5FF736" w:rsidR="006D10DD" w:rsidRPr="006D10DD" w:rsidRDefault="006D10DD" w:rsidP="00F303F5">
            <w:pPr>
              <w:jc w:val="center"/>
              <w:rPr>
                <w:rFonts w:ascii="Charlemagne Std Bold" w:hAnsi="Charlemagne Std Bold" w:cs="Times New Roman"/>
                <w:sz w:val="16"/>
                <w:szCs w:val="16"/>
              </w:rPr>
            </w:pPr>
            <w:proofErr w:type="gramStart"/>
            <w:r w:rsidRPr="006D10DD">
              <w:rPr>
                <w:rFonts w:ascii="Charlemagne Std Bold" w:hAnsi="Charlemagne Std Bold" w:cs="Times New Roman"/>
                <w:sz w:val="16"/>
                <w:szCs w:val="16"/>
              </w:rPr>
              <w:t>differentiated</w:t>
            </w:r>
            <w:proofErr w:type="gramEnd"/>
            <w:r w:rsidRPr="006D10DD">
              <w:rPr>
                <w:rFonts w:ascii="Charlemagne Std Bold" w:hAnsi="Charlemagne Std Bold" w:cs="Times New Roman"/>
                <w:sz w:val="16"/>
                <w:szCs w:val="16"/>
              </w:rPr>
              <w:t xml:space="preserve"> groups</w:t>
            </w:r>
          </w:p>
        </w:tc>
        <w:tc>
          <w:tcPr>
            <w:tcW w:w="1960" w:type="dxa"/>
          </w:tcPr>
          <w:p w14:paraId="765A9674" w14:textId="70F4161A" w:rsidR="006D10DD" w:rsidRPr="006D10DD" w:rsidRDefault="006D10DD" w:rsidP="00F303F5">
            <w:pPr>
              <w:jc w:val="center"/>
              <w:rPr>
                <w:rFonts w:ascii="Charlemagne Std Bold" w:hAnsi="Charlemagne Std Bold" w:cs="Times New Roman"/>
                <w:sz w:val="22"/>
                <w:szCs w:val="22"/>
              </w:rPr>
            </w:pPr>
            <w:proofErr w:type="gramStart"/>
            <w:r w:rsidRPr="006D10DD">
              <w:rPr>
                <w:rFonts w:ascii="Charlemagne Std Bold" w:hAnsi="Charlemagne Std Bold" w:cs="Times New Roman"/>
                <w:sz w:val="22"/>
                <w:szCs w:val="22"/>
              </w:rPr>
              <w:t>class</w:t>
            </w:r>
            <w:proofErr w:type="gramEnd"/>
            <w:r w:rsidRPr="006D10DD">
              <w:rPr>
                <w:rFonts w:ascii="Charlemagne Std Bold" w:hAnsi="Charlemagne Std Bold" w:cs="Times New Roman"/>
                <w:sz w:val="22"/>
                <w:szCs w:val="22"/>
              </w:rPr>
              <w:t xml:space="preserve"> 1</w:t>
            </w:r>
          </w:p>
        </w:tc>
        <w:tc>
          <w:tcPr>
            <w:tcW w:w="1960" w:type="dxa"/>
          </w:tcPr>
          <w:p w14:paraId="0C4AC6A5" w14:textId="3EC2D94B" w:rsidR="006D10DD" w:rsidRPr="006D10DD" w:rsidRDefault="006D10DD" w:rsidP="00F303F5">
            <w:pPr>
              <w:jc w:val="center"/>
              <w:rPr>
                <w:rFonts w:ascii="Charlemagne Std Bold" w:hAnsi="Charlemagne Std Bold" w:cs="Times New Roman"/>
                <w:sz w:val="22"/>
                <w:szCs w:val="22"/>
              </w:rPr>
            </w:pPr>
            <w:proofErr w:type="gramStart"/>
            <w:r w:rsidRPr="006D10DD">
              <w:rPr>
                <w:rFonts w:ascii="Charlemagne Std Bold" w:hAnsi="Charlemagne Std Bold" w:cs="Times New Roman"/>
                <w:sz w:val="22"/>
                <w:szCs w:val="22"/>
              </w:rPr>
              <w:t>class</w:t>
            </w:r>
            <w:proofErr w:type="gramEnd"/>
            <w:r w:rsidRPr="006D10DD">
              <w:rPr>
                <w:rFonts w:ascii="Charlemagne Std Bold" w:hAnsi="Charlemagne Std Bold" w:cs="Times New Roman"/>
                <w:sz w:val="22"/>
                <w:szCs w:val="22"/>
              </w:rPr>
              <w:t xml:space="preserve"> 2</w:t>
            </w:r>
          </w:p>
        </w:tc>
        <w:tc>
          <w:tcPr>
            <w:tcW w:w="1960" w:type="dxa"/>
          </w:tcPr>
          <w:p w14:paraId="2BB36E00" w14:textId="0D270848" w:rsidR="006D10DD" w:rsidRPr="006D10DD" w:rsidRDefault="006D10DD" w:rsidP="00F303F5">
            <w:pPr>
              <w:jc w:val="center"/>
              <w:rPr>
                <w:rFonts w:ascii="Charlemagne Std Bold" w:hAnsi="Charlemagne Std Bold" w:cs="Times New Roman"/>
                <w:sz w:val="22"/>
                <w:szCs w:val="22"/>
              </w:rPr>
            </w:pPr>
            <w:proofErr w:type="gramStart"/>
            <w:r w:rsidRPr="006D10DD">
              <w:rPr>
                <w:rFonts w:ascii="Charlemagne Std Bold" w:hAnsi="Charlemagne Std Bold" w:cs="Times New Roman"/>
                <w:sz w:val="22"/>
                <w:szCs w:val="22"/>
              </w:rPr>
              <w:t>class</w:t>
            </w:r>
            <w:proofErr w:type="gramEnd"/>
            <w:r w:rsidRPr="006D10DD">
              <w:rPr>
                <w:rFonts w:ascii="Charlemagne Std Bold" w:hAnsi="Charlemagne Std Bold" w:cs="Times New Roman"/>
                <w:sz w:val="22"/>
                <w:szCs w:val="22"/>
              </w:rPr>
              <w:t xml:space="preserve"> 3</w:t>
            </w:r>
          </w:p>
        </w:tc>
        <w:tc>
          <w:tcPr>
            <w:tcW w:w="1960" w:type="dxa"/>
          </w:tcPr>
          <w:p w14:paraId="1D8FC979" w14:textId="23C524F2" w:rsidR="006D10DD" w:rsidRPr="006D10DD" w:rsidRDefault="006D10DD" w:rsidP="006D10DD">
            <w:pPr>
              <w:jc w:val="center"/>
              <w:rPr>
                <w:rFonts w:ascii="Charlemagne Std Bold" w:hAnsi="Charlemagne Std Bold" w:cs="Times New Roman"/>
                <w:sz w:val="22"/>
                <w:szCs w:val="22"/>
              </w:rPr>
            </w:pPr>
            <w:proofErr w:type="gramStart"/>
            <w:r w:rsidRPr="006D10DD">
              <w:rPr>
                <w:rFonts w:ascii="Charlemagne Std Bold" w:hAnsi="Charlemagne Std Bold" w:cs="Times New Roman"/>
                <w:sz w:val="22"/>
                <w:szCs w:val="22"/>
              </w:rPr>
              <w:t>class</w:t>
            </w:r>
            <w:proofErr w:type="gramEnd"/>
            <w:r w:rsidRPr="006D10DD">
              <w:rPr>
                <w:rFonts w:ascii="Charlemagne Std Bold" w:hAnsi="Charlemagne Std Bold" w:cs="Times New Roman"/>
                <w:sz w:val="22"/>
                <w:szCs w:val="22"/>
              </w:rPr>
              <w:t xml:space="preserve"> 4</w:t>
            </w:r>
          </w:p>
        </w:tc>
        <w:tc>
          <w:tcPr>
            <w:tcW w:w="1900" w:type="dxa"/>
          </w:tcPr>
          <w:p w14:paraId="590E0FAE" w14:textId="2C269647" w:rsidR="006D10DD" w:rsidRPr="006D10DD" w:rsidRDefault="006D10DD" w:rsidP="006D10DD">
            <w:pPr>
              <w:jc w:val="center"/>
              <w:rPr>
                <w:rFonts w:ascii="Charlemagne Std Bold" w:hAnsi="Charlemagne Std Bold" w:cs="Times New Roman"/>
              </w:rPr>
            </w:pPr>
            <w:proofErr w:type="gramStart"/>
            <w:r w:rsidRPr="006D10DD">
              <w:rPr>
                <w:rFonts w:ascii="Charlemagne Std Bold" w:hAnsi="Charlemagne Std Bold" w:cs="Times New Roman"/>
              </w:rPr>
              <w:t>class</w:t>
            </w:r>
            <w:proofErr w:type="gramEnd"/>
            <w:r w:rsidRPr="006D10DD">
              <w:rPr>
                <w:rFonts w:ascii="Charlemagne Std Bold" w:hAnsi="Charlemagne Std Bold" w:cs="Times New Roman"/>
              </w:rPr>
              <w:t xml:space="preserve"> 5</w:t>
            </w:r>
          </w:p>
        </w:tc>
      </w:tr>
      <w:tr w:rsidR="006D10DD" w:rsidRPr="006D10DD" w14:paraId="7F2A261A" w14:textId="0B7C59AF" w:rsidTr="006D10DD">
        <w:trPr>
          <w:jc w:val="center"/>
        </w:trPr>
        <w:tc>
          <w:tcPr>
            <w:tcW w:w="1906" w:type="dxa"/>
          </w:tcPr>
          <w:p w14:paraId="60603BAE" w14:textId="30C8D5F7" w:rsidR="006D10DD" w:rsidRPr="006D10DD" w:rsidRDefault="006D10DD" w:rsidP="00F303F5">
            <w:pPr>
              <w:jc w:val="center"/>
              <w:rPr>
                <w:rFonts w:ascii="Charlemagne Std Bold" w:hAnsi="Charlemagne Std Bold" w:cs="Times New Roman"/>
                <w:sz w:val="22"/>
                <w:szCs w:val="22"/>
              </w:rPr>
            </w:pPr>
            <w:r w:rsidRPr="006D10DD">
              <w:rPr>
                <w:rFonts w:ascii="Charlemagne Std Bold" w:hAnsi="Charlemagne Std Bold" w:cs="Times New Roman"/>
                <w:sz w:val="22"/>
                <w:szCs w:val="22"/>
              </w:rPr>
              <w:t>Blue</w:t>
            </w:r>
          </w:p>
        </w:tc>
        <w:tc>
          <w:tcPr>
            <w:tcW w:w="1960" w:type="dxa"/>
          </w:tcPr>
          <w:p w14:paraId="12916DDC" w14:textId="256C306F"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15BC258B" w14:textId="65598706"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667180F0" w14:textId="62848251"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66DE748D" w14:textId="5868F316"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00" w:type="dxa"/>
          </w:tcPr>
          <w:p w14:paraId="3C894F63" w14:textId="77777777" w:rsidR="006D10DD" w:rsidRPr="006D10DD" w:rsidRDefault="006D10DD" w:rsidP="00F303F5">
            <w:pPr>
              <w:jc w:val="both"/>
              <w:rPr>
                <w:rFonts w:ascii="Charlemagne Std Bold" w:hAnsi="Charlemagne Std Bold" w:cs="Times New Roman"/>
                <w:sz w:val="12"/>
                <w:szCs w:val="12"/>
              </w:rPr>
            </w:pPr>
          </w:p>
        </w:tc>
      </w:tr>
      <w:tr w:rsidR="006D10DD" w:rsidRPr="006D10DD" w14:paraId="4A79C9F9" w14:textId="7AB7675F" w:rsidTr="006D10DD">
        <w:trPr>
          <w:jc w:val="center"/>
        </w:trPr>
        <w:tc>
          <w:tcPr>
            <w:tcW w:w="1906" w:type="dxa"/>
          </w:tcPr>
          <w:p w14:paraId="0F04AE55" w14:textId="196841A1" w:rsidR="006D10DD" w:rsidRPr="006D10DD" w:rsidRDefault="006D10DD" w:rsidP="00F303F5">
            <w:pPr>
              <w:jc w:val="center"/>
              <w:rPr>
                <w:rFonts w:ascii="Charlemagne Std Bold" w:hAnsi="Charlemagne Std Bold" w:cs="Times New Roman"/>
                <w:sz w:val="22"/>
                <w:szCs w:val="22"/>
              </w:rPr>
            </w:pPr>
            <w:r w:rsidRPr="006D10DD">
              <w:rPr>
                <w:rFonts w:ascii="Charlemagne Std Bold" w:hAnsi="Charlemagne Std Bold" w:cs="Times New Roman"/>
                <w:sz w:val="22"/>
                <w:szCs w:val="22"/>
              </w:rPr>
              <w:t>Green</w:t>
            </w:r>
          </w:p>
        </w:tc>
        <w:tc>
          <w:tcPr>
            <w:tcW w:w="1960" w:type="dxa"/>
          </w:tcPr>
          <w:p w14:paraId="078EA54A" w14:textId="2E5F2F2C"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06D29356" w14:textId="0F4CB40C"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79725CEA" w14:textId="0A0310E7"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41A0A229" w14:textId="13726FDF"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00" w:type="dxa"/>
          </w:tcPr>
          <w:p w14:paraId="6905A29E" w14:textId="77777777" w:rsidR="006D10DD" w:rsidRPr="006D10DD" w:rsidRDefault="006D10DD" w:rsidP="00F303F5">
            <w:pPr>
              <w:jc w:val="both"/>
              <w:rPr>
                <w:rFonts w:ascii="Charlemagne Std Bold" w:hAnsi="Charlemagne Std Bold" w:cs="Times New Roman"/>
                <w:sz w:val="12"/>
                <w:szCs w:val="12"/>
              </w:rPr>
            </w:pPr>
          </w:p>
        </w:tc>
      </w:tr>
      <w:tr w:rsidR="006D10DD" w:rsidRPr="006D10DD" w14:paraId="651B9F53" w14:textId="183C7206" w:rsidTr="006D10DD">
        <w:trPr>
          <w:jc w:val="center"/>
        </w:trPr>
        <w:tc>
          <w:tcPr>
            <w:tcW w:w="1906" w:type="dxa"/>
          </w:tcPr>
          <w:p w14:paraId="3D462F72" w14:textId="2A720718" w:rsidR="006D10DD" w:rsidRPr="006D10DD" w:rsidRDefault="006D10DD" w:rsidP="00F303F5">
            <w:pPr>
              <w:jc w:val="center"/>
              <w:rPr>
                <w:rFonts w:ascii="Charlemagne Std Bold" w:hAnsi="Charlemagne Std Bold" w:cs="Times New Roman"/>
                <w:sz w:val="22"/>
                <w:szCs w:val="22"/>
              </w:rPr>
            </w:pPr>
            <w:r w:rsidRPr="006D10DD">
              <w:rPr>
                <w:rFonts w:ascii="Charlemagne Std Bold" w:hAnsi="Charlemagne Std Bold" w:cs="Times New Roman"/>
                <w:sz w:val="22"/>
                <w:szCs w:val="22"/>
              </w:rPr>
              <w:t>Red</w:t>
            </w:r>
          </w:p>
        </w:tc>
        <w:tc>
          <w:tcPr>
            <w:tcW w:w="1960" w:type="dxa"/>
          </w:tcPr>
          <w:p w14:paraId="55660044" w14:textId="6614EF16"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3D3B5D09" w14:textId="4658BC47"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08157168" w14:textId="70B908C6"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60" w:type="dxa"/>
          </w:tcPr>
          <w:p w14:paraId="48970806" w14:textId="5F757A46" w:rsidR="006D10DD" w:rsidRPr="006D10DD" w:rsidRDefault="006D10DD" w:rsidP="00F303F5">
            <w:pPr>
              <w:jc w:val="both"/>
              <w:rPr>
                <w:rFonts w:ascii="Charlemagne Std Bold" w:hAnsi="Charlemagne Std Bold" w:cs="Times New Roman"/>
                <w:sz w:val="12"/>
                <w:szCs w:val="12"/>
              </w:rPr>
            </w:pPr>
            <w:r w:rsidRPr="006D10DD">
              <w:rPr>
                <w:rFonts w:ascii="Charlemagne Std Bold" w:hAnsi="Charlemagne Std Bold" w:cs="Times New Roman"/>
                <w:sz w:val="12"/>
                <w:szCs w:val="12"/>
              </w:rPr>
              <w:t xml:space="preserve"> </w:t>
            </w:r>
          </w:p>
        </w:tc>
        <w:tc>
          <w:tcPr>
            <w:tcW w:w="1900" w:type="dxa"/>
          </w:tcPr>
          <w:p w14:paraId="61EF15DC" w14:textId="77777777" w:rsidR="006D10DD" w:rsidRPr="006D10DD" w:rsidRDefault="006D10DD" w:rsidP="00F303F5">
            <w:pPr>
              <w:jc w:val="both"/>
              <w:rPr>
                <w:rFonts w:ascii="Charlemagne Std Bold" w:hAnsi="Charlemagne Std Bold" w:cs="Times New Roman"/>
                <w:sz w:val="12"/>
                <w:szCs w:val="12"/>
              </w:rPr>
            </w:pPr>
          </w:p>
        </w:tc>
      </w:tr>
    </w:tbl>
    <w:p w14:paraId="2C0287B4" w14:textId="77777777" w:rsidR="009E3B96" w:rsidRDefault="009E3B96" w:rsidP="00D36146">
      <w:pPr>
        <w:spacing w:after="0"/>
        <w:jc w:val="both"/>
        <w:rPr>
          <w:rFonts w:ascii="Times New Roman" w:hAnsi="Times New Roman" w:cs="Times New Roman"/>
          <w:b/>
        </w:rPr>
      </w:pPr>
    </w:p>
    <w:p w14:paraId="51A6C6E7" w14:textId="75EA9A14" w:rsidR="00F303F5" w:rsidRDefault="00F303F5" w:rsidP="00D36146">
      <w:pPr>
        <w:spacing w:after="0"/>
        <w:jc w:val="both"/>
        <w:rPr>
          <w:rFonts w:ascii="Times New Roman" w:hAnsi="Times New Roman" w:cs="Times New Roman"/>
        </w:rPr>
      </w:pPr>
      <w:r w:rsidRPr="00F303F5">
        <w:rPr>
          <w:rFonts w:ascii="Times New Roman" w:hAnsi="Times New Roman" w:cs="Times New Roman"/>
          <w:b/>
        </w:rPr>
        <w:t xml:space="preserve">Materials: </w:t>
      </w:r>
      <w:r w:rsidR="00920A22">
        <w:rPr>
          <w:rFonts w:ascii="Times New Roman" w:hAnsi="Times New Roman" w:cs="Times New Roman"/>
        </w:rPr>
        <w:t xml:space="preserve"> </w:t>
      </w:r>
      <w:r w:rsidR="0045239B">
        <w:rPr>
          <w:rFonts w:ascii="Times New Roman" w:hAnsi="Times New Roman" w:cs="Times New Roman"/>
        </w:rPr>
        <w:t xml:space="preserve">to engage in this activity, </w:t>
      </w:r>
      <w:r w:rsidR="000C3DC2">
        <w:rPr>
          <w:rFonts w:ascii="Times New Roman" w:hAnsi="Times New Roman" w:cs="Times New Roman"/>
        </w:rPr>
        <w:t>students</w:t>
      </w:r>
      <w:r w:rsidR="0045239B">
        <w:rPr>
          <w:rFonts w:ascii="Times New Roman" w:hAnsi="Times New Roman" w:cs="Times New Roman"/>
        </w:rPr>
        <w:t xml:space="preserve"> will require:</w:t>
      </w:r>
    </w:p>
    <w:p w14:paraId="46457DF2" w14:textId="1ED91995" w:rsidR="0045239B" w:rsidRDefault="0045239B" w:rsidP="0045239B">
      <w:pPr>
        <w:pStyle w:val="ListParagraph"/>
        <w:numPr>
          <w:ilvl w:val="0"/>
          <w:numId w:val="35"/>
        </w:numPr>
        <w:spacing w:after="0"/>
        <w:jc w:val="both"/>
        <w:rPr>
          <w:rFonts w:ascii="Times New Roman" w:hAnsi="Times New Roman" w:cs="Times New Roman"/>
        </w:rPr>
      </w:pPr>
      <w:proofErr w:type="gramStart"/>
      <w:r>
        <w:rPr>
          <w:rFonts w:ascii="Times New Roman" w:hAnsi="Times New Roman" w:cs="Times New Roman"/>
        </w:rPr>
        <w:t>large</w:t>
      </w:r>
      <w:proofErr w:type="gramEnd"/>
      <w:r>
        <w:rPr>
          <w:rFonts w:ascii="Times New Roman" w:hAnsi="Times New Roman" w:cs="Times New Roman"/>
        </w:rPr>
        <w:t xml:space="preserve"> print Warm Up quote and answer slips</w:t>
      </w:r>
    </w:p>
    <w:p w14:paraId="21784AC5" w14:textId="5519D6A4" w:rsidR="0045239B" w:rsidRDefault="0045239B" w:rsidP="0045239B">
      <w:pPr>
        <w:pStyle w:val="ListParagraph"/>
        <w:numPr>
          <w:ilvl w:val="0"/>
          <w:numId w:val="35"/>
        </w:numPr>
        <w:spacing w:after="0"/>
        <w:jc w:val="both"/>
        <w:rPr>
          <w:rFonts w:ascii="Times New Roman" w:hAnsi="Times New Roman" w:cs="Times New Roman"/>
        </w:rPr>
      </w:pPr>
      <w:proofErr w:type="gramStart"/>
      <w:r>
        <w:rPr>
          <w:rFonts w:ascii="Times New Roman" w:hAnsi="Times New Roman" w:cs="Times New Roman"/>
        </w:rPr>
        <w:lastRenderedPageBreak/>
        <w:t>color</w:t>
      </w:r>
      <w:proofErr w:type="gramEnd"/>
      <w:r>
        <w:rPr>
          <w:rFonts w:ascii="Times New Roman" w:hAnsi="Times New Roman" w:cs="Times New Roman"/>
        </w:rPr>
        <w:t xml:space="preserve"> tugra elements poster</w:t>
      </w:r>
    </w:p>
    <w:p w14:paraId="09B73932" w14:textId="04E76974" w:rsidR="0045239B" w:rsidRDefault="0045239B" w:rsidP="0045239B">
      <w:pPr>
        <w:pStyle w:val="ListParagraph"/>
        <w:numPr>
          <w:ilvl w:val="0"/>
          <w:numId w:val="35"/>
        </w:numPr>
        <w:spacing w:after="0"/>
        <w:jc w:val="both"/>
        <w:rPr>
          <w:rFonts w:ascii="Times New Roman" w:hAnsi="Times New Roman" w:cs="Times New Roman"/>
        </w:rPr>
      </w:pPr>
      <w:proofErr w:type="gramStart"/>
      <w:r>
        <w:rPr>
          <w:rFonts w:ascii="Times New Roman" w:hAnsi="Times New Roman" w:cs="Times New Roman"/>
        </w:rPr>
        <w:t>colored</w:t>
      </w:r>
      <w:proofErr w:type="gramEnd"/>
      <w:r>
        <w:rPr>
          <w:rFonts w:ascii="Times New Roman" w:hAnsi="Times New Roman" w:cs="Times New Roman"/>
        </w:rPr>
        <w:t xml:space="preserve"> pens or pencils, blank paper</w:t>
      </w:r>
    </w:p>
    <w:p w14:paraId="738C4668" w14:textId="12ACF700" w:rsidR="0045239B" w:rsidRDefault="0045239B" w:rsidP="0045239B">
      <w:pPr>
        <w:pStyle w:val="ListParagraph"/>
        <w:numPr>
          <w:ilvl w:val="0"/>
          <w:numId w:val="35"/>
        </w:numPr>
        <w:spacing w:after="0"/>
        <w:jc w:val="both"/>
        <w:rPr>
          <w:rFonts w:ascii="Times New Roman" w:hAnsi="Times New Roman" w:cs="Times New Roman"/>
        </w:rPr>
      </w:pPr>
      <w:proofErr w:type="gramStart"/>
      <w:r>
        <w:rPr>
          <w:rFonts w:ascii="Times New Roman" w:hAnsi="Times New Roman" w:cs="Times New Roman"/>
        </w:rPr>
        <w:t>examples</w:t>
      </w:r>
      <w:proofErr w:type="gramEnd"/>
      <w:r>
        <w:rPr>
          <w:rFonts w:ascii="Times New Roman" w:hAnsi="Times New Roman" w:cs="Times New Roman"/>
        </w:rPr>
        <w:t xml:space="preserve"> of Islamic writing</w:t>
      </w:r>
    </w:p>
    <w:p w14:paraId="781CCE91" w14:textId="042D8A23" w:rsidR="009E3B96" w:rsidRPr="0045239B" w:rsidRDefault="009E3B96" w:rsidP="0045239B">
      <w:pPr>
        <w:pStyle w:val="ListParagraph"/>
        <w:numPr>
          <w:ilvl w:val="0"/>
          <w:numId w:val="35"/>
        </w:numPr>
        <w:spacing w:after="0"/>
        <w:jc w:val="both"/>
        <w:rPr>
          <w:rFonts w:ascii="Times New Roman" w:hAnsi="Times New Roman" w:cs="Times New Roman"/>
        </w:rPr>
      </w:pPr>
      <w:proofErr w:type="gramStart"/>
      <w:r>
        <w:rPr>
          <w:rFonts w:ascii="Times New Roman" w:hAnsi="Times New Roman" w:cs="Times New Roman"/>
        </w:rPr>
        <w:t>post</w:t>
      </w:r>
      <w:proofErr w:type="gramEnd"/>
      <w:r>
        <w:rPr>
          <w:rFonts w:ascii="Times New Roman" w:hAnsi="Times New Roman" w:cs="Times New Roman"/>
        </w:rPr>
        <w:t>-it notes</w:t>
      </w:r>
    </w:p>
    <w:p w14:paraId="206A2E7C" w14:textId="062961DD" w:rsidR="0004490C" w:rsidRPr="00F303F5" w:rsidRDefault="0004490C" w:rsidP="00515859">
      <w:pPr>
        <w:spacing w:after="0"/>
        <w:jc w:val="both"/>
        <w:rPr>
          <w:rFonts w:ascii="Times New Roman" w:hAnsi="Times New Roman" w:cs="Times New Roman"/>
        </w:rPr>
      </w:pPr>
      <w:r w:rsidRPr="00F303F5">
        <w:rPr>
          <w:rFonts w:ascii="Times New Roman" w:hAnsi="Times New Roman" w:cs="Times New Roman"/>
          <w:b/>
        </w:rPr>
        <w:t>Language Goal</w:t>
      </w:r>
      <w:r w:rsidRPr="00F303F5">
        <w:rPr>
          <w:rFonts w:ascii="Times New Roman" w:hAnsi="Times New Roman" w:cs="Times New Roman"/>
        </w:rPr>
        <w:t>: using causal words (because of, due to, leading to); descriptive language</w:t>
      </w:r>
      <w:r w:rsidR="000A159B" w:rsidRPr="00F303F5">
        <w:rPr>
          <w:rFonts w:ascii="Times New Roman" w:hAnsi="Times New Roman" w:cs="Times New Roman"/>
        </w:rPr>
        <w:t>.</w:t>
      </w:r>
    </w:p>
    <w:p w14:paraId="24861441" w14:textId="79C4848B" w:rsidR="0004490C" w:rsidRPr="00F303F5" w:rsidRDefault="00B30BC3" w:rsidP="00515859">
      <w:pPr>
        <w:spacing w:after="0"/>
        <w:jc w:val="both"/>
        <w:rPr>
          <w:rFonts w:ascii="Times New Roman" w:hAnsi="Times New Roman" w:cs="Times New Roman"/>
        </w:rPr>
      </w:pPr>
      <w:r w:rsidRPr="008D1C42">
        <w:rPr>
          <w:rFonts w:ascii="Times New Roman" w:hAnsi="Times New Roman" w:cs="Times New Roman"/>
          <w:b/>
        </w:rPr>
        <w:t>Higher Order Thinking Skill Question</w:t>
      </w:r>
      <w:r w:rsidR="0004490C" w:rsidRPr="008D1C42">
        <w:rPr>
          <w:rFonts w:ascii="Times New Roman" w:hAnsi="Times New Roman" w:cs="Times New Roman"/>
          <w:b/>
        </w:rPr>
        <w:t>:</w:t>
      </w:r>
      <w:r w:rsidR="008D1C42">
        <w:rPr>
          <w:rFonts w:ascii="Times New Roman" w:hAnsi="Times New Roman" w:cs="Times New Roman"/>
        </w:rPr>
        <w:t xml:space="preserve"> Why was this type of art created? </w:t>
      </w:r>
      <w:r w:rsidR="00CD512F">
        <w:rPr>
          <w:rFonts w:ascii="Times New Roman" w:hAnsi="Times New Roman" w:cs="Times New Roman"/>
        </w:rPr>
        <w:t>What</w:t>
      </w:r>
      <w:r w:rsidR="008D1C42">
        <w:rPr>
          <w:rFonts w:ascii="Times New Roman" w:hAnsi="Times New Roman" w:cs="Times New Roman"/>
        </w:rPr>
        <w:t xml:space="preserve"> do you believe was the meaning and symbolism of the artwork at its time? What message do you believe that artist was trying to impart? What does the art teach you about the people and their time period?</w:t>
      </w:r>
    </w:p>
    <w:p w14:paraId="46C3C6D9" w14:textId="1FF321FB" w:rsidR="00C7064F" w:rsidRPr="00F303F5" w:rsidRDefault="0004490C" w:rsidP="00515859">
      <w:pPr>
        <w:spacing w:after="0"/>
        <w:jc w:val="both"/>
        <w:rPr>
          <w:rFonts w:ascii="Times New Roman" w:hAnsi="Times New Roman" w:cs="Times New Roman"/>
        </w:rPr>
      </w:pPr>
      <w:r w:rsidRPr="00F303F5">
        <w:rPr>
          <w:rFonts w:ascii="Times New Roman" w:hAnsi="Times New Roman" w:cs="Times New Roman"/>
          <w:b/>
        </w:rPr>
        <w:t xml:space="preserve">Mini-Lesson: </w:t>
      </w:r>
      <w:r w:rsidR="000A159B" w:rsidRPr="00F303F5">
        <w:rPr>
          <w:rFonts w:ascii="Times New Roman" w:hAnsi="Times New Roman" w:cs="Times New Roman"/>
        </w:rPr>
        <w:t>How</w:t>
      </w:r>
      <w:r w:rsidR="0076316D" w:rsidRPr="00F303F5">
        <w:rPr>
          <w:rFonts w:ascii="Times New Roman" w:hAnsi="Times New Roman" w:cs="Times New Roman"/>
        </w:rPr>
        <w:t xml:space="preserve"> can young historians </w:t>
      </w:r>
      <w:r w:rsidR="005F58D3" w:rsidRPr="00F303F5">
        <w:rPr>
          <w:rFonts w:ascii="Times New Roman" w:hAnsi="Times New Roman" w:cs="Times New Roman"/>
        </w:rPr>
        <w:t xml:space="preserve">cite textual evidence </w:t>
      </w:r>
      <w:r w:rsidR="00920A22">
        <w:rPr>
          <w:rFonts w:ascii="Times New Roman" w:hAnsi="Times New Roman" w:cs="Times New Roman"/>
        </w:rPr>
        <w:t xml:space="preserve">and integrate visual evidence </w:t>
      </w:r>
      <w:r w:rsidR="005F58D3" w:rsidRPr="00F303F5">
        <w:rPr>
          <w:rFonts w:ascii="Times New Roman" w:hAnsi="Times New Roman" w:cs="Times New Roman"/>
        </w:rPr>
        <w:t xml:space="preserve">in order to examine the </w:t>
      </w:r>
      <w:r w:rsidR="00920A22">
        <w:rPr>
          <w:rFonts w:ascii="Times New Roman" w:hAnsi="Times New Roman" w:cs="Times New Roman"/>
        </w:rPr>
        <w:t>role</w:t>
      </w:r>
      <w:r w:rsidR="005F58D3" w:rsidRPr="00F303F5">
        <w:rPr>
          <w:rFonts w:ascii="Times New Roman" w:hAnsi="Times New Roman" w:cs="Times New Roman"/>
        </w:rPr>
        <w:t xml:space="preserve"> o</w:t>
      </w:r>
      <w:r w:rsidR="00985DE5" w:rsidRPr="00F303F5">
        <w:rPr>
          <w:rFonts w:ascii="Times New Roman" w:hAnsi="Times New Roman" w:cs="Times New Roman"/>
        </w:rPr>
        <w:t xml:space="preserve">f </w:t>
      </w:r>
      <w:r w:rsidR="00920A22">
        <w:rPr>
          <w:rFonts w:ascii="Times New Roman" w:hAnsi="Times New Roman" w:cs="Times New Roman"/>
        </w:rPr>
        <w:t>art in the Ottoman Empire</w:t>
      </w:r>
      <w:r w:rsidR="005F58D3" w:rsidRPr="00F303F5">
        <w:rPr>
          <w:rFonts w:ascii="Times New Roman" w:hAnsi="Times New Roman" w:cs="Times New Roman"/>
        </w:rPr>
        <w:t xml:space="preserve"> </w:t>
      </w:r>
      <w:r w:rsidR="00E306FD" w:rsidRPr="00F303F5">
        <w:rPr>
          <w:rFonts w:ascii="Times New Roman" w:hAnsi="Times New Roman" w:cs="Times New Roman"/>
        </w:rPr>
        <w:t>by</w:t>
      </w:r>
      <w:r w:rsidR="005F58D3" w:rsidRPr="00F303F5">
        <w:rPr>
          <w:rFonts w:ascii="Times New Roman" w:hAnsi="Times New Roman" w:cs="Times New Roman"/>
        </w:rPr>
        <w:t xml:space="preserve"> analyzing primary </w:t>
      </w:r>
      <w:r w:rsidR="00920A22">
        <w:rPr>
          <w:rFonts w:ascii="Times New Roman" w:hAnsi="Times New Roman" w:cs="Times New Roman"/>
        </w:rPr>
        <w:t xml:space="preserve">and secondary </w:t>
      </w:r>
      <w:r w:rsidR="005F58D3" w:rsidRPr="00F303F5">
        <w:rPr>
          <w:rFonts w:ascii="Times New Roman" w:hAnsi="Times New Roman" w:cs="Times New Roman"/>
        </w:rPr>
        <w:t>sources</w:t>
      </w:r>
      <w:r w:rsidR="00E306FD" w:rsidRPr="00F303F5">
        <w:rPr>
          <w:rFonts w:ascii="Times New Roman" w:hAnsi="Times New Roman" w:cs="Times New Roman"/>
        </w:rPr>
        <w:t>?</w:t>
      </w:r>
    </w:p>
    <w:p w14:paraId="5FB04660" w14:textId="4D6B6590" w:rsidR="00FC5A34" w:rsidRPr="00F303F5" w:rsidRDefault="00FC5A34" w:rsidP="00515859">
      <w:pPr>
        <w:pStyle w:val="Default"/>
        <w:spacing w:line="276" w:lineRule="auto"/>
        <w:jc w:val="both"/>
        <w:rPr>
          <w:rFonts w:ascii="Times New Roman" w:hAnsi="Times New Roman" w:cs="Times New Roman"/>
          <w:color w:val="auto"/>
          <w:sz w:val="22"/>
          <w:szCs w:val="22"/>
        </w:rPr>
      </w:pPr>
      <w:r w:rsidRPr="00F303F5">
        <w:rPr>
          <w:rFonts w:ascii="Times New Roman" w:hAnsi="Times New Roman" w:cs="Times New Roman"/>
          <w:b/>
          <w:color w:val="auto"/>
          <w:sz w:val="22"/>
          <w:szCs w:val="22"/>
        </w:rPr>
        <w:t xml:space="preserve">Quick Check: </w:t>
      </w:r>
      <w:r w:rsidRPr="00F303F5">
        <w:rPr>
          <w:rFonts w:ascii="Times New Roman" w:hAnsi="Times New Roman" w:cs="Times New Roman"/>
          <w:color w:val="auto"/>
          <w:sz w:val="22"/>
          <w:szCs w:val="22"/>
        </w:rPr>
        <w:t>Student responsiveness will be gauged as they respond to questions posed throughout introduction to see what connections they are making to their prior knowledge.</w:t>
      </w:r>
      <w:r w:rsidR="00920A22">
        <w:rPr>
          <w:rFonts w:ascii="Times New Roman" w:hAnsi="Times New Roman" w:cs="Times New Roman"/>
          <w:color w:val="auto"/>
          <w:sz w:val="22"/>
          <w:szCs w:val="22"/>
        </w:rPr>
        <w:t xml:space="preserve"> </w:t>
      </w:r>
    </w:p>
    <w:p w14:paraId="0888BF06" w14:textId="77777777" w:rsidR="0076316D" w:rsidRPr="00F303F5" w:rsidRDefault="0004490C" w:rsidP="00515859">
      <w:pPr>
        <w:spacing w:after="0"/>
        <w:jc w:val="both"/>
        <w:rPr>
          <w:rFonts w:ascii="Times New Roman" w:hAnsi="Times New Roman" w:cs="Times New Roman"/>
        </w:rPr>
      </w:pPr>
      <w:r w:rsidRPr="008D1C42">
        <w:rPr>
          <w:rFonts w:ascii="Times New Roman" w:hAnsi="Times New Roman" w:cs="Times New Roman"/>
          <w:b/>
        </w:rPr>
        <w:t xml:space="preserve">Work Period:  </w:t>
      </w:r>
      <w:r w:rsidR="0076316D" w:rsidRPr="008D1C42">
        <w:rPr>
          <w:rFonts w:ascii="Times New Roman" w:hAnsi="Times New Roman" w:cs="Times New Roman"/>
        </w:rPr>
        <w:t>Individually and in groups, students will:</w:t>
      </w:r>
    </w:p>
    <w:p w14:paraId="0114FD1C" w14:textId="00EF88CA" w:rsidR="0076316D" w:rsidRPr="00F303F5" w:rsidRDefault="00B30BC3" w:rsidP="00515859">
      <w:pPr>
        <w:spacing w:after="0"/>
        <w:ind w:left="720"/>
        <w:jc w:val="both"/>
        <w:rPr>
          <w:rFonts w:ascii="Times New Roman" w:hAnsi="Times New Roman" w:cs="Times New Roman"/>
        </w:rPr>
      </w:pPr>
      <w:r w:rsidRPr="00F303F5">
        <w:rPr>
          <w:rFonts w:ascii="Times New Roman" w:hAnsi="Times New Roman" w:cs="Times New Roman"/>
        </w:rPr>
        <w:t xml:space="preserve">Task 1: Listen and Learn </w:t>
      </w:r>
      <w:r w:rsidR="008D1C42">
        <w:rPr>
          <w:rFonts w:ascii="Times New Roman" w:hAnsi="Times New Roman" w:cs="Times New Roman"/>
        </w:rPr>
        <w:t>–</w:t>
      </w:r>
      <w:r w:rsidR="0076316D" w:rsidRPr="00F303F5">
        <w:rPr>
          <w:rFonts w:ascii="Times New Roman" w:hAnsi="Times New Roman" w:cs="Times New Roman"/>
        </w:rPr>
        <w:t xml:space="preserve"> teacher intro to topic</w:t>
      </w:r>
      <w:r w:rsidRPr="00F303F5">
        <w:rPr>
          <w:rFonts w:ascii="Times New Roman" w:hAnsi="Times New Roman" w:cs="Times New Roman"/>
        </w:rPr>
        <w:t xml:space="preserve"> of </w:t>
      </w:r>
      <w:r w:rsidR="00920A22">
        <w:rPr>
          <w:rFonts w:ascii="Times New Roman" w:hAnsi="Times New Roman" w:cs="Times New Roman"/>
        </w:rPr>
        <w:t>art of the Ottoman Empire</w:t>
      </w:r>
      <w:r w:rsidRPr="00F303F5">
        <w:rPr>
          <w:rFonts w:ascii="Times New Roman" w:hAnsi="Times New Roman" w:cs="Times New Roman"/>
        </w:rPr>
        <w:t>;</w:t>
      </w:r>
    </w:p>
    <w:p w14:paraId="1D3EC9EE" w14:textId="053C7687" w:rsidR="005F5383" w:rsidRPr="00F303F5" w:rsidRDefault="0076316D" w:rsidP="00515859">
      <w:pPr>
        <w:spacing w:after="0"/>
        <w:ind w:left="720"/>
        <w:jc w:val="both"/>
        <w:rPr>
          <w:rFonts w:ascii="Times New Roman" w:hAnsi="Times New Roman" w:cs="Times New Roman"/>
        </w:rPr>
      </w:pPr>
      <w:r w:rsidRPr="00F303F5">
        <w:rPr>
          <w:rFonts w:ascii="Times New Roman" w:hAnsi="Times New Roman" w:cs="Times New Roman"/>
        </w:rPr>
        <w:t>Task 2: Analyze</w:t>
      </w:r>
      <w:r w:rsidR="00B30BC3" w:rsidRPr="00F303F5">
        <w:rPr>
          <w:rFonts w:ascii="Times New Roman" w:hAnsi="Times New Roman" w:cs="Times New Roman"/>
        </w:rPr>
        <w:t xml:space="preserve"> </w:t>
      </w:r>
      <w:r w:rsidR="00CD512F">
        <w:rPr>
          <w:rFonts w:ascii="Times New Roman" w:hAnsi="Times New Roman" w:cs="Times New Roman"/>
        </w:rPr>
        <w:t>– Historical</w:t>
      </w:r>
      <w:r w:rsidR="008D1C42">
        <w:rPr>
          <w:rFonts w:ascii="Times New Roman" w:hAnsi="Times New Roman" w:cs="Times New Roman"/>
        </w:rPr>
        <w:t xml:space="preserve"> artwork and text to determine meaning and function</w:t>
      </w:r>
      <w:proofErr w:type="gramStart"/>
      <w:r w:rsidR="008D1C42">
        <w:rPr>
          <w:rFonts w:ascii="Times New Roman" w:hAnsi="Times New Roman" w:cs="Times New Roman"/>
        </w:rPr>
        <w:t>;</w:t>
      </w:r>
      <w:proofErr w:type="gramEnd"/>
    </w:p>
    <w:p w14:paraId="0CD57021" w14:textId="5CEBCAD4" w:rsidR="0076316D" w:rsidRPr="00F303F5" w:rsidRDefault="005F5383" w:rsidP="00515859">
      <w:pPr>
        <w:spacing w:after="0"/>
        <w:ind w:left="720"/>
        <w:jc w:val="both"/>
        <w:rPr>
          <w:rFonts w:ascii="Times New Roman" w:hAnsi="Times New Roman" w:cs="Times New Roman"/>
        </w:rPr>
      </w:pPr>
      <w:r w:rsidRPr="00F303F5">
        <w:rPr>
          <w:rFonts w:ascii="Times New Roman" w:hAnsi="Times New Roman" w:cs="Times New Roman"/>
        </w:rPr>
        <w:t xml:space="preserve">Task 3: </w:t>
      </w:r>
      <w:r w:rsidR="00FC5A34" w:rsidRPr="00F303F5">
        <w:rPr>
          <w:rFonts w:ascii="Times New Roman" w:hAnsi="Times New Roman" w:cs="Times New Roman"/>
        </w:rPr>
        <w:t>Evaluate</w:t>
      </w:r>
      <w:r w:rsidR="00B30BC3" w:rsidRPr="00F303F5">
        <w:rPr>
          <w:rFonts w:ascii="Times New Roman" w:hAnsi="Times New Roman" w:cs="Times New Roman"/>
        </w:rPr>
        <w:t xml:space="preserve"> </w:t>
      </w:r>
      <w:r w:rsidR="00CD512F">
        <w:rPr>
          <w:rFonts w:ascii="Times New Roman" w:hAnsi="Times New Roman" w:cs="Times New Roman"/>
        </w:rPr>
        <w:t>–</w:t>
      </w:r>
      <w:r w:rsidR="00CD512F" w:rsidRPr="00F303F5">
        <w:rPr>
          <w:rFonts w:ascii="Times New Roman" w:hAnsi="Times New Roman" w:cs="Times New Roman"/>
        </w:rPr>
        <w:t xml:space="preserve"> </w:t>
      </w:r>
      <w:r w:rsidR="00CD512F">
        <w:rPr>
          <w:rFonts w:ascii="Times New Roman" w:hAnsi="Times New Roman" w:cs="Times New Roman"/>
        </w:rPr>
        <w:t>Effects</w:t>
      </w:r>
      <w:r w:rsidR="008D1C42">
        <w:rPr>
          <w:rFonts w:ascii="Times New Roman" w:hAnsi="Times New Roman" w:cs="Times New Roman"/>
        </w:rPr>
        <w:t xml:space="preserve"> of calligraphy and tugras on a leader’s image</w:t>
      </w:r>
      <w:proofErr w:type="gramStart"/>
      <w:r w:rsidR="008D1C42">
        <w:rPr>
          <w:rFonts w:ascii="Times New Roman" w:hAnsi="Times New Roman" w:cs="Times New Roman"/>
        </w:rPr>
        <w:t>;</w:t>
      </w:r>
      <w:proofErr w:type="gramEnd"/>
    </w:p>
    <w:p w14:paraId="35AFA538" w14:textId="70FCD728" w:rsidR="00B30BC3" w:rsidRPr="00F303F5" w:rsidRDefault="00B30BC3" w:rsidP="00515859">
      <w:pPr>
        <w:spacing w:after="0"/>
        <w:ind w:left="720"/>
        <w:jc w:val="both"/>
        <w:rPr>
          <w:rFonts w:ascii="Times New Roman" w:hAnsi="Times New Roman" w:cs="Times New Roman"/>
        </w:rPr>
      </w:pPr>
      <w:r w:rsidRPr="00F303F5">
        <w:rPr>
          <w:rFonts w:ascii="Times New Roman" w:hAnsi="Times New Roman" w:cs="Times New Roman"/>
        </w:rPr>
        <w:t xml:space="preserve">Task 4: Apply </w:t>
      </w:r>
      <w:r w:rsidR="00CD512F" w:rsidRPr="00F303F5">
        <w:rPr>
          <w:rFonts w:ascii="Times New Roman" w:hAnsi="Times New Roman" w:cs="Times New Roman"/>
        </w:rPr>
        <w:t xml:space="preserve">– </w:t>
      </w:r>
      <w:r w:rsidR="00CD512F">
        <w:rPr>
          <w:rFonts w:ascii="Times New Roman" w:hAnsi="Times New Roman" w:cs="Times New Roman"/>
        </w:rPr>
        <w:t>Create</w:t>
      </w:r>
      <w:r w:rsidR="008D1C42">
        <w:rPr>
          <w:rFonts w:ascii="Times New Roman" w:hAnsi="Times New Roman" w:cs="Times New Roman"/>
        </w:rPr>
        <w:t xml:space="preserve"> </w:t>
      </w:r>
      <w:proofErr w:type="gramStart"/>
      <w:r w:rsidR="008D1C42">
        <w:rPr>
          <w:rFonts w:ascii="Times New Roman" w:hAnsi="Times New Roman" w:cs="Times New Roman"/>
        </w:rPr>
        <w:t>their own</w:t>
      </w:r>
      <w:proofErr w:type="gramEnd"/>
      <w:r w:rsidR="008D1C42">
        <w:rPr>
          <w:rFonts w:ascii="Times New Roman" w:hAnsi="Times New Roman" w:cs="Times New Roman"/>
        </w:rPr>
        <w:t xml:space="preserve"> historically-inspired artwork.</w:t>
      </w:r>
    </w:p>
    <w:p w14:paraId="469C7437" w14:textId="37C63945" w:rsidR="0004490C" w:rsidRPr="00F303F5" w:rsidRDefault="0004490C" w:rsidP="00515859">
      <w:pPr>
        <w:spacing w:after="0"/>
        <w:jc w:val="both"/>
        <w:rPr>
          <w:rFonts w:ascii="Times New Roman" w:hAnsi="Times New Roman" w:cs="Times New Roman"/>
        </w:rPr>
      </w:pPr>
      <w:r w:rsidRPr="00F303F5">
        <w:rPr>
          <w:rFonts w:ascii="Times New Roman" w:hAnsi="Times New Roman" w:cs="Times New Roman"/>
          <w:b/>
        </w:rPr>
        <w:t>Share Out:</w:t>
      </w:r>
      <w:r w:rsidRPr="00F303F5">
        <w:rPr>
          <w:rFonts w:ascii="Times New Roman" w:hAnsi="Times New Roman" w:cs="Times New Roman"/>
        </w:rPr>
        <w:t xml:space="preserve"> </w:t>
      </w:r>
      <w:r w:rsidR="00920A22">
        <w:rPr>
          <w:rFonts w:ascii="Times New Roman" w:hAnsi="Times New Roman" w:cs="Times New Roman"/>
        </w:rPr>
        <w:t>Students display their original work and discuss its cultivation</w:t>
      </w:r>
      <w:r w:rsidRPr="00F303F5">
        <w:rPr>
          <w:rFonts w:ascii="Times New Roman" w:hAnsi="Times New Roman" w:cs="Times New Roman"/>
        </w:rPr>
        <w:t>, formulate opinions.</w:t>
      </w:r>
    </w:p>
    <w:p w14:paraId="7B234C4D" w14:textId="3B5F9530" w:rsidR="0004490C" w:rsidRPr="00515859" w:rsidRDefault="0004490C" w:rsidP="00515859">
      <w:pPr>
        <w:spacing w:after="0" w:line="360" w:lineRule="auto"/>
      </w:pPr>
      <w:r w:rsidRPr="00515859">
        <w:rPr>
          <w:rFonts w:ascii="Times New Roman" w:hAnsi="Times New Roman" w:cs="Times New Roman"/>
          <w:b/>
        </w:rPr>
        <w:t>Closing:</w:t>
      </w:r>
      <w:r w:rsidRPr="00515859">
        <w:rPr>
          <w:rFonts w:ascii="Times New Roman" w:hAnsi="Times New Roman" w:cs="Times New Roman"/>
        </w:rPr>
        <w:t xml:space="preserve"> </w:t>
      </w:r>
      <w:r w:rsidR="00F303F5" w:rsidRPr="00515859">
        <w:rPr>
          <w:rFonts w:ascii="Times New Roman" w:hAnsi="Times New Roman" w:cs="Times New Roman"/>
        </w:rPr>
        <w:t xml:space="preserve">Attempt to </w:t>
      </w:r>
      <w:r w:rsidRPr="00515859">
        <w:rPr>
          <w:rFonts w:ascii="Times New Roman" w:hAnsi="Times New Roman" w:cs="Times New Roman"/>
        </w:rPr>
        <w:t>answer H.O.T.S. question</w:t>
      </w:r>
      <w:r w:rsidR="00F303F5" w:rsidRPr="00515859">
        <w:rPr>
          <w:rFonts w:ascii="Times New Roman" w:hAnsi="Times New Roman" w:cs="Times New Roman"/>
        </w:rPr>
        <w:t>, in whole or in part.</w:t>
      </w:r>
      <w:r w:rsidR="00515859" w:rsidRPr="00515859">
        <w:rPr>
          <w:rFonts w:ascii="Times New Roman" w:hAnsi="Times New Roman" w:cs="Times New Roman"/>
        </w:rPr>
        <w:t xml:space="preserve"> Why does our current president not use a tugra?</w:t>
      </w:r>
    </w:p>
    <w:p w14:paraId="6D1696A3" w14:textId="4A8FD45F" w:rsidR="0025074C" w:rsidRPr="0025074C" w:rsidRDefault="00F303F5" w:rsidP="00515859">
      <w:pPr>
        <w:spacing w:after="0" w:line="360" w:lineRule="auto"/>
        <w:jc w:val="both"/>
        <w:rPr>
          <w:rFonts w:ascii="Times New Roman" w:hAnsi="Times New Roman" w:cs="Times New Roman"/>
        </w:rPr>
      </w:pPr>
      <w:r w:rsidRPr="007F0CE7">
        <w:rPr>
          <w:rFonts w:ascii="Times New Roman" w:hAnsi="Times New Roman" w:cs="Times New Roman"/>
          <w:b/>
        </w:rPr>
        <w:t>Development/Procedure:</w:t>
      </w:r>
      <w:r w:rsidRPr="00D04C12">
        <w:rPr>
          <w:rFonts w:ascii="Times New Roman" w:hAnsi="Times New Roman" w:cs="Times New Roman"/>
        </w:rPr>
        <w:t xml:space="preserve"> </w:t>
      </w:r>
    </w:p>
    <w:p w14:paraId="787E9212" w14:textId="77777777" w:rsidR="007F0CE7" w:rsidRPr="00EB6180" w:rsidRDefault="007F0CE7" w:rsidP="007F0CE7">
      <w:pPr>
        <w:pStyle w:val="ListParagraph"/>
        <w:rPr>
          <w:rFonts w:ascii="Times New Roman" w:hAnsi="Times New Roman" w:cs="Times New Roman"/>
        </w:rPr>
      </w:pPr>
      <w:r w:rsidRPr="007F0CE7">
        <w:rPr>
          <w:rFonts w:ascii="Times New Roman" w:hAnsi="Times New Roman" w:cs="Times New Roman"/>
          <w:u w:val="single"/>
        </w:rPr>
        <w:t>Lesson 1</w:t>
      </w:r>
      <w:r w:rsidRPr="00EB6180">
        <w:rPr>
          <w:rFonts w:ascii="Times New Roman" w:hAnsi="Times New Roman" w:cs="Times New Roman"/>
        </w:rPr>
        <w:t xml:space="preserve">: </w:t>
      </w:r>
    </w:p>
    <w:p w14:paraId="2AB6B76C" w14:textId="77777777" w:rsidR="007F0CE7" w:rsidRPr="00EB6180" w:rsidRDefault="007F0CE7" w:rsidP="007F0CE7">
      <w:pPr>
        <w:pStyle w:val="ListParagraph"/>
        <w:numPr>
          <w:ilvl w:val="0"/>
          <w:numId w:val="41"/>
        </w:numPr>
        <w:spacing w:after="0" w:line="240" w:lineRule="auto"/>
        <w:rPr>
          <w:rFonts w:ascii="Times New Roman" w:hAnsi="Times New Roman" w:cs="Times New Roman"/>
        </w:rPr>
      </w:pPr>
      <w:r w:rsidRPr="00EB6180">
        <w:rPr>
          <w:rFonts w:ascii="Times New Roman" w:hAnsi="Times New Roman" w:cs="Times New Roman"/>
        </w:rPr>
        <w:t>Warm Up: teacher posts quote and distributes group answer slips.  Groups of students respond to quote in writing.  Teacher collects and reads group answers aloud.  Teacher gauges pulse of class as to prior knowledge, association.</w:t>
      </w:r>
    </w:p>
    <w:p w14:paraId="3EA77FE1" w14:textId="77777777" w:rsidR="007F0CE7" w:rsidRPr="00EB6180" w:rsidRDefault="007F0CE7" w:rsidP="007F0CE7">
      <w:pPr>
        <w:pStyle w:val="ListParagraph"/>
        <w:numPr>
          <w:ilvl w:val="0"/>
          <w:numId w:val="41"/>
        </w:numPr>
        <w:spacing w:after="0" w:line="240" w:lineRule="auto"/>
        <w:rPr>
          <w:rFonts w:ascii="Times New Roman" w:hAnsi="Times New Roman" w:cs="Times New Roman"/>
        </w:rPr>
      </w:pPr>
      <w:r w:rsidRPr="00EB6180">
        <w:rPr>
          <w:rFonts w:ascii="Times New Roman" w:hAnsi="Times New Roman" w:cs="Times New Roman"/>
        </w:rPr>
        <w:t xml:space="preserve">Teacher distributes first set of index cards to student groups, tasks students in groups to write their own signatures on cards.  Teacher collects cards and has students point out personal observations about irregularities and individual flourishes. </w:t>
      </w:r>
    </w:p>
    <w:p w14:paraId="3AE1A5D1" w14:textId="77777777" w:rsidR="007F0CE7" w:rsidRPr="00EB6180" w:rsidRDefault="007F0CE7" w:rsidP="007F0CE7">
      <w:pPr>
        <w:pStyle w:val="ListParagraph"/>
        <w:numPr>
          <w:ilvl w:val="0"/>
          <w:numId w:val="41"/>
        </w:numPr>
        <w:spacing w:after="0" w:line="240" w:lineRule="auto"/>
        <w:rPr>
          <w:rFonts w:ascii="Times New Roman" w:hAnsi="Times New Roman" w:cs="Times New Roman"/>
        </w:rPr>
      </w:pPr>
      <w:r w:rsidRPr="00EB6180">
        <w:rPr>
          <w:rFonts w:ascii="Times New Roman" w:hAnsi="Times New Roman" w:cs="Times New Roman"/>
        </w:rPr>
        <w:t>Teacher then leads a discussion on role of images, signage, and signatures as a way of conveying messages, and of the role it would have to a statesman, and to public.</w:t>
      </w:r>
    </w:p>
    <w:p w14:paraId="7DA31CE9" w14:textId="77777777" w:rsidR="007F0CE7" w:rsidRDefault="007F0CE7" w:rsidP="007F0CE7">
      <w:pPr>
        <w:pStyle w:val="ListParagraph"/>
        <w:numPr>
          <w:ilvl w:val="0"/>
          <w:numId w:val="41"/>
        </w:numPr>
        <w:spacing w:after="0" w:line="240" w:lineRule="auto"/>
        <w:rPr>
          <w:rFonts w:ascii="Times New Roman" w:hAnsi="Times New Roman" w:cs="Times New Roman"/>
        </w:rPr>
      </w:pPr>
      <w:r>
        <w:rPr>
          <w:rFonts w:ascii="Times New Roman" w:hAnsi="Times New Roman" w:cs="Times New Roman"/>
        </w:rPr>
        <w:t>T</w:t>
      </w:r>
      <w:r w:rsidRPr="00EB6180">
        <w:rPr>
          <w:rFonts w:ascii="Times New Roman" w:hAnsi="Times New Roman" w:cs="Times New Roman"/>
        </w:rPr>
        <w:t xml:space="preserve">eacher introduces tugra, the </w:t>
      </w:r>
      <w:hyperlink r:id="rId9" w:history="1">
        <w:r w:rsidRPr="00EB6180">
          <w:rPr>
            <w:rFonts w:ascii="Times New Roman" w:hAnsi="Times New Roman" w:cs="Times New Roman"/>
          </w:rPr>
          <w:t>seal</w:t>
        </w:r>
      </w:hyperlink>
      <w:r w:rsidRPr="00EB6180">
        <w:rPr>
          <w:rFonts w:ascii="Times New Roman" w:hAnsi="Times New Roman" w:cs="Times New Roman"/>
        </w:rPr>
        <w:t> or </w:t>
      </w:r>
      <w:hyperlink r:id="rId10" w:history="1">
        <w:r w:rsidRPr="00EB6180">
          <w:rPr>
            <w:rFonts w:ascii="Times New Roman" w:hAnsi="Times New Roman" w:cs="Times New Roman"/>
          </w:rPr>
          <w:t>signature</w:t>
        </w:r>
      </w:hyperlink>
      <w:r w:rsidRPr="00EB6180">
        <w:rPr>
          <w:rFonts w:ascii="Times New Roman" w:hAnsi="Times New Roman" w:cs="Times New Roman"/>
        </w:rPr>
        <w:t> of an </w:t>
      </w:r>
      <w:hyperlink r:id="rId11" w:history="1">
        <w:r w:rsidRPr="00EB6180">
          <w:rPr>
            <w:rFonts w:ascii="Times New Roman" w:hAnsi="Times New Roman" w:cs="Times New Roman"/>
          </w:rPr>
          <w:t>Ottoman</w:t>
        </w:r>
      </w:hyperlink>
      <w:r w:rsidRPr="00EB6180">
        <w:rPr>
          <w:rFonts w:ascii="Times New Roman" w:hAnsi="Times New Roman" w:cs="Times New Roman"/>
        </w:rPr>
        <w:t xml:space="preserve"> sultan that was affixed to all official documents and correspondence. It was also carved on his seal and stamped on the coins minted during his reign. Very elaborate decorated versions were created for important documents that were also works of art in the traditional Ottoman style.</w:t>
      </w:r>
    </w:p>
    <w:p w14:paraId="748EA098" w14:textId="6095EA1A" w:rsidR="007F0CE7" w:rsidRPr="007F0CE7" w:rsidRDefault="007F0CE7" w:rsidP="007F0CE7">
      <w:pPr>
        <w:pStyle w:val="ListParagraph"/>
        <w:numPr>
          <w:ilvl w:val="0"/>
          <w:numId w:val="41"/>
        </w:numPr>
        <w:spacing w:after="0" w:line="240" w:lineRule="auto"/>
        <w:rPr>
          <w:rFonts w:ascii="Times New Roman" w:hAnsi="Times New Roman" w:cs="Times New Roman"/>
        </w:rPr>
      </w:pPr>
      <w:r>
        <w:rPr>
          <w:rFonts w:ascii="Times New Roman" w:hAnsi="Times New Roman" w:cs="Times New Roman"/>
        </w:rPr>
        <w:t>T</w:t>
      </w:r>
      <w:r w:rsidRPr="00EB6180">
        <w:rPr>
          <w:rFonts w:ascii="Times New Roman" w:hAnsi="Times New Roman" w:cs="Times New Roman"/>
        </w:rPr>
        <w:t xml:space="preserve">eacher </w:t>
      </w:r>
      <w:r>
        <w:rPr>
          <w:rFonts w:ascii="Times New Roman" w:hAnsi="Times New Roman" w:cs="Times New Roman"/>
        </w:rPr>
        <w:t xml:space="preserve">directs the students to examine the tugra handouts, and </w:t>
      </w:r>
      <w:r w:rsidRPr="00EB6180">
        <w:rPr>
          <w:rFonts w:ascii="Times New Roman" w:hAnsi="Times New Roman" w:cs="Times New Roman"/>
        </w:rPr>
        <w:t xml:space="preserve">discusses </w:t>
      </w:r>
      <w:r>
        <w:rPr>
          <w:rFonts w:ascii="Times New Roman" w:hAnsi="Times New Roman" w:cs="Times New Roman"/>
        </w:rPr>
        <w:t xml:space="preserve">its </w:t>
      </w:r>
      <w:r w:rsidRPr="00EB6180">
        <w:rPr>
          <w:rFonts w:ascii="Times New Roman" w:hAnsi="Times New Roman" w:cs="Times New Roman"/>
        </w:rPr>
        <w:t xml:space="preserve">symbolism and </w:t>
      </w:r>
      <w:r>
        <w:rPr>
          <w:rFonts w:ascii="Times New Roman" w:hAnsi="Times New Roman" w:cs="Times New Roman"/>
        </w:rPr>
        <w:t>its elements.  S</w:t>
      </w:r>
      <w:r w:rsidRPr="00EB6180">
        <w:rPr>
          <w:rFonts w:ascii="Times New Roman" w:hAnsi="Times New Roman" w:cs="Times New Roman"/>
        </w:rPr>
        <w:t>tudents make inferences and form impressions.</w:t>
      </w:r>
    </w:p>
    <w:p w14:paraId="75991C9D" w14:textId="77777777" w:rsidR="007F0CE7" w:rsidRPr="00FE46FD" w:rsidRDefault="007F0CE7" w:rsidP="007F0CE7">
      <w:pPr>
        <w:pStyle w:val="ListParagraph"/>
        <w:numPr>
          <w:ilvl w:val="1"/>
          <w:numId w:val="41"/>
        </w:numPr>
        <w:spacing w:after="0"/>
        <w:jc w:val="both"/>
        <w:rPr>
          <w:rFonts w:ascii="Times New Roman" w:hAnsi="Times New Roman" w:cs="Times New Roman"/>
        </w:rPr>
      </w:pPr>
      <w:r w:rsidRPr="009A6FFE">
        <w:rPr>
          <w:rFonts w:ascii="Times New Roman" w:hAnsi="Times New Roman" w:cs="Times New Roman"/>
        </w:rPr>
        <w:t xml:space="preserve">I have </w:t>
      </w:r>
      <w:r w:rsidRPr="00FE46FD">
        <w:rPr>
          <w:rFonts w:ascii="Times New Roman" w:hAnsi="Times New Roman" w:cs="Times New Roman"/>
        </w:rPr>
        <w:t xml:space="preserve">enclosed for you the parts of a tugra.  A tugra was a symbol that sultans would use to indicate their names.  It was based on the Ottomans’ appreciation and talent for calligraphy. It would have some letters and designs that represented the sultan and his father. </w:t>
      </w:r>
    </w:p>
    <w:p w14:paraId="0DEBAA8D" w14:textId="77777777" w:rsidR="007F0CE7" w:rsidRPr="00FE46FD" w:rsidRDefault="007F0CE7" w:rsidP="007F0CE7">
      <w:pPr>
        <w:pStyle w:val="ListParagraph"/>
        <w:numPr>
          <w:ilvl w:val="1"/>
          <w:numId w:val="41"/>
        </w:numPr>
        <w:shd w:val="clear" w:color="auto" w:fill="FFFFFF"/>
        <w:spacing w:before="100" w:beforeAutospacing="1" w:after="100" w:afterAutospacing="1"/>
        <w:jc w:val="both"/>
        <w:rPr>
          <w:rFonts w:ascii="Times New Roman" w:hAnsi="Times New Roman" w:cs="Times New Roman"/>
          <w:color w:val="000000"/>
        </w:rPr>
      </w:pPr>
      <w:r w:rsidRPr="00FE46FD">
        <w:rPr>
          <w:rFonts w:ascii="Times New Roman" w:hAnsi="Times New Roman" w:cs="Times New Roman"/>
          <w:color w:val="000000"/>
        </w:rPr>
        <w:t xml:space="preserve">The tughra has a characteristic form, two loops on the left side, </w:t>
      </w:r>
      <w:proofErr w:type="gramStart"/>
      <w:r w:rsidRPr="00FE46FD">
        <w:rPr>
          <w:rFonts w:ascii="Times New Roman" w:hAnsi="Times New Roman" w:cs="Times New Roman"/>
          <w:color w:val="000000"/>
        </w:rPr>
        <w:t>three</w:t>
      </w:r>
      <w:proofErr w:type="gramEnd"/>
      <w:r w:rsidRPr="00FE46FD">
        <w:rPr>
          <w:rFonts w:ascii="Times New Roman" w:hAnsi="Times New Roman" w:cs="Times New Roman"/>
          <w:color w:val="000000"/>
        </w:rPr>
        <w:t xml:space="preserve"> vertical lines in the middle, stacked writing on the bottom and two extensions to the right. Each of these elements has a specific meaning, and together they make up the form that is easily recognizable as a tughra.</w:t>
      </w:r>
    </w:p>
    <w:p w14:paraId="24FA8BE9" w14:textId="77777777" w:rsidR="007F0CE7" w:rsidRPr="00FE46FD" w:rsidRDefault="007F0CE7" w:rsidP="007F0CE7">
      <w:pPr>
        <w:pStyle w:val="ListParagraph"/>
        <w:numPr>
          <w:ilvl w:val="1"/>
          <w:numId w:val="41"/>
        </w:numPr>
        <w:spacing w:after="0"/>
        <w:jc w:val="both"/>
        <w:rPr>
          <w:rFonts w:ascii="Times New Roman" w:hAnsi="Times New Roman" w:cs="Times New Roman"/>
        </w:rPr>
      </w:pPr>
      <w:proofErr w:type="gramStart"/>
      <w:r w:rsidRPr="00FE46FD">
        <w:rPr>
          <w:rFonts w:ascii="Times New Roman" w:hAnsi="Times New Roman" w:cs="Times New Roman"/>
        </w:rPr>
        <w:t>the</w:t>
      </w:r>
      <w:proofErr w:type="gramEnd"/>
      <w:r w:rsidRPr="00FE46FD">
        <w:rPr>
          <w:rFonts w:ascii="Times New Roman" w:hAnsi="Times New Roman" w:cs="Times New Roman"/>
        </w:rPr>
        <w:t xml:space="preserve"> parts of a tugra include the stand, the eggs, the </w:t>
      </w:r>
      <w:proofErr w:type="spellStart"/>
      <w:r w:rsidRPr="00FE46FD">
        <w:rPr>
          <w:rFonts w:ascii="Times New Roman" w:hAnsi="Times New Roman" w:cs="Times New Roman"/>
        </w:rPr>
        <w:t>tughs</w:t>
      </w:r>
      <w:proofErr w:type="spellEnd"/>
      <w:r w:rsidRPr="00FE46FD">
        <w:rPr>
          <w:rFonts w:ascii="Times New Roman" w:hAnsi="Times New Roman" w:cs="Times New Roman"/>
        </w:rPr>
        <w:t>, and the arms, as well as a pseudonym to guide the audience into understanding the importance of the sultan.</w:t>
      </w:r>
    </w:p>
    <w:p w14:paraId="3AD63553" w14:textId="77777777" w:rsidR="007F0CE7" w:rsidRPr="00FE46FD" w:rsidRDefault="007F0CE7" w:rsidP="007F0CE7">
      <w:pPr>
        <w:pStyle w:val="ListParagraph"/>
        <w:numPr>
          <w:ilvl w:val="1"/>
          <w:numId w:val="41"/>
        </w:numPr>
        <w:spacing w:after="0"/>
        <w:jc w:val="both"/>
        <w:rPr>
          <w:rFonts w:ascii="Times New Roman" w:hAnsi="Times New Roman" w:cs="Times New Roman"/>
        </w:rPr>
      </w:pPr>
      <w:proofErr w:type="gramStart"/>
      <w:r w:rsidRPr="00FE46FD">
        <w:rPr>
          <w:rFonts w:ascii="Times New Roman" w:hAnsi="Times New Roman" w:cs="Times New Roman"/>
        </w:rPr>
        <w:t>the</w:t>
      </w:r>
      <w:proofErr w:type="gramEnd"/>
      <w:r w:rsidRPr="00FE46FD">
        <w:rPr>
          <w:rFonts w:ascii="Times New Roman" w:hAnsi="Times New Roman" w:cs="Times New Roman"/>
        </w:rPr>
        <w:t xml:space="preserve"> stand, or the base of the tugra would include the main text, such as the name of the sultan, the name of his father, the honorable titles the sultan held, and the prayer “ever victorious.”</w:t>
      </w:r>
    </w:p>
    <w:p w14:paraId="46C87629" w14:textId="7F6C49C3" w:rsidR="007F0CE7" w:rsidRPr="00FE46FD" w:rsidRDefault="007F0CE7" w:rsidP="007F0CE7">
      <w:pPr>
        <w:pStyle w:val="ListParagraph"/>
        <w:numPr>
          <w:ilvl w:val="1"/>
          <w:numId w:val="41"/>
        </w:numPr>
        <w:spacing w:after="0"/>
        <w:jc w:val="both"/>
        <w:rPr>
          <w:rFonts w:ascii="Times New Roman" w:hAnsi="Times New Roman" w:cs="Times New Roman"/>
        </w:rPr>
      </w:pPr>
      <w:proofErr w:type="gramStart"/>
      <w:r w:rsidRPr="00FE46FD">
        <w:rPr>
          <w:rFonts w:ascii="Times New Roman" w:hAnsi="Times New Roman" w:cs="Times New Roman"/>
        </w:rPr>
        <w:t>the</w:t>
      </w:r>
      <w:proofErr w:type="gramEnd"/>
      <w:r w:rsidRPr="00FE46FD">
        <w:rPr>
          <w:rFonts w:ascii="Times New Roman" w:hAnsi="Times New Roman" w:cs="Times New Roman"/>
        </w:rPr>
        <w:t xml:space="preserve"> eggs would be two cu</w:t>
      </w:r>
      <w:r w:rsidR="00CD512F">
        <w:rPr>
          <w:rFonts w:ascii="Times New Roman" w:hAnsi="Times New Roman" w:cs="Times New Roman"/>
        </w:rPr>
        <w:t>rves on the left side of the tu</w:t>
      </w:r>
      <w:r w:rsidRPr="00FE46FD">
        <w:rPr>
          <w:rFonts w:ascii="Times New Roman" w:hAnsi="Times New Roman" w:cs="Times New Roman"/>
        </w:rPr>
        <w:t>g</w:t>
      </w:r>
      <w:r w:rsidR="00CD512F">
        <w:rPr>
          <w:rFonts w:ascii="Times New Roman" w:hAnsi="Times New Roman" w:cs="Times New Roman"/>
        </w:rPr>
        <w:t>r</w:t>
      </w:r>
      <w:r w:rsidRPr="00FE46FD">
        <w:rPr>
          <w:rFonts w:ascii="Times New Roman" w:hAnsi="Times New Roman" w:cs="Times New Roman"/>
        </w:rPr>
        <w:t xml:space="preserve">a that would make the name more appealing and eye-catching. The eggs </w:t>
      </w:r>
      <w:r w:rsidRPr="001C43D6">
        <w:rPr>
          <w:rFonts w:ascii="Times New Roman" w:hAnsi="Times New Roman" w:cs="Times New Roman"/>
          <w:color w:val="000000"/>
        </w:rPr>
        <w:t>are supposed to symbolize the two seas the sultans held sway over: the outer larger loop signifying the Mediterranean and the inner, smaller loop signifying the Black Sea.</w:t>
      </w:r>
    </w:p>
    <w:p w14:paraId="1369E7E7" w14:textId="77777777" w:rsidR="007F0CE7" w:rsidRPr="00FE46FD" w:rsidRDefault="007F0CE7" w:rsidP="007F0CE7">
      <w:pPr>
        <w:pStyle w:val="ListParagraph"/>
        <w:numPr>
          <w:ilvl w:val="1"/>
          <w:numId w:val="41"/>
        </w:numPr>
        <w:spacing w:after="0"/>
        <w:jc w:val="both"/>
        <w:rPr>
          <w:rFonts w:ascii="Times New Roman" w:hAnsi="Times New Roman" w:cs="Times New Roman"/>
        </w:rPr>
      </w:pPr>
      <w:proofErr w:type="gramStart"/>
      <w:r w:rsidRPr="00FE46FD">
        <w:rPr>
          <w:rFonts w:ascii="Times New Roman" w:hAnsi="Times New Roman" w:cs="Times New Roman"/>
        </w:rPr>
        <w:t>the</w:t>
      </w:r>
      <w:proofErr w:type="gramEnd"/>
      <w:r w:rsidRPr="00FE46FD">
        <w:rPr>
          <w:rFonts w:ascii="Times New Roman" w:hAnsi="Times New Roman" w:cs="Times New Roman"/>
        </w:rPr>
        <w:t xml:space="preserve"> </w:t>
      </w:r>
      <w:proofErr w:type="spellStart"/>
      <w:r w:rsidRPr="00FE46FD">
        <w:rPr>
          <w:rFonts w:ascii="Times New Roman" w:hAnsi="Times New Roman" w:cs="Times New Roman"/>
        </w:rPr>
        <w:t>tughs</w:t>
      </w:r>
      <w:proofErr w:type="spellEnd"/>
      <w:r w:rsidRPr="00FE46FD">
        <w:rPr>
          <w:rFonts w:ascii="Times New Roman" w:hAnsi="Times New Roman" w:cs="Times New Roman"/>
        </w:rPr>
        <w:t xml:space="preserve"> are the three extensions at the upper part.  Sometimes these could be a letter in Arabic, but are usually meant to represent </w:t>
      </w:r>
      <w:proofErr w:type="gramStart"/>
      <w:r w:rsidRPr="00FE46FD">
        <w:rPr>
          <w:rFonts w:ascii="Times New Roman" w:hAnsi="Times New Roman" w:cs="Times New Roman"/>
        </w:rPr>
        <w:t>flag staffs</w:t>
      </w:r>
      <w:proofErr w:type="gramEnd"/>
      <w:r w:rsidRPr="00FE46FD">
        <w:rPr>
          <w:rFonts w:ascii="Times New Roman" w:hAnsi="Times New Roman" w:cs="Times New Roman"/>
        </w:rPr>
        <w:t xml:space="preserve">. </w:t>
      </w:r>
      <w:r w:rsidRPr="001C43D6">
        <w:rPr>
          <w:rFonts w:ascii="Times New Roman" w:hAnsi="Times New Roman" w:cs="Times New Roman"/>
          <w:color w:val="000000"/>
        </w:rPr>
        <w:t>The</w:t>
      </w:r>
      <w:r w:rsidRPr="00FE46FD">
        <w:rPr>
          <w:rFonts w:ascii="Times New Roman" w:hAnsi="Times New Roman" w:cs="Times New Roman"/>
          <w:color w:val="000000"/>
        </w:rPr>
        <w:t>y</w:t>
      </w:r>
      <w:r w:rsidRPr="001C43D6">
        <w:rPr>
          <w:rFonts w:ascii="Times New Roman" w:hAnsi="Times New Roman" w:cs="Times New Roman"/>
          <w:color w:val="000000"/>
        </w:rPr>
        <w:t xml:space="preserve"> signify independence. The S-shaped lines crossing the tugs signify that the winds blow from the east to the west, the traditional movement of the Ottomans.</w:t>
      </w:r>
    </w:p>
    <w:p w14:paraId="60F236B3" w14:textId="751DB174" w:rsidR="007F0CE7" w:rsidRPr="00FE46FD" w:rsidRDefault="007F0CE7" w:rsidP="007F0CE7">
      <w:pPr>
        <w:pStyle w:val="ListParagraph"/>
        <w:numPr>
          <w:ilvl w:val="1"/>
          <w:numId w:val="41"/>
        </w:numPr>
        <w:spacing w:after="0"/>
        <w:jc w:val="both"/>
        <w:rPr>
          <w:rFonts w:ascii="Times New Roman" w:hAnsi="Times New Roman" w:cs="Times New Roman"/>
        </w:rPr>
      </w:pPr>
      <w:proofErr w:type="gramStart"/>
      <w:r w:rsidRPr="00FE46FD">
        <w:rPr>
          <w:rFonts w:ascii="Times New Roman" w:hAnsi="Times New Roman" w:cs="Times New Roman"/>
        </w:rPr>
        <w:t>the</w:t>
      </w:r>
      <w:proofErr w:type="gramEnd"/>
      <w:r w:rsidRPr="00FE46FD">
        <w:rPr>
          <w:rFonts w:ascii="Times New Roman" w:hAnsi="Times New Roman" w:cs="Times New Roman"/>
        </w:rPr>
        <w:t xml:space="preserve"> arms are the two parallel lines starting from the eggs and runni</w:t>
      </w:r>
      <w:r w:rsidR="00CD512F">
        <w:rPr>
          <w:rFonts w:ascii="Times New Roman" w:hAnsi="Times New Roman" w:cs="Times New Roman"/>
        </w:rPr>
        <w:t>ng to the right side of the tugr</w:t>
      </w:r>
      <w:r w:rsidRPr="00FE46FD">
        <w:rPr>
          <w:rFonts w:ascii="Times New Roman" w:hAnsi="Times New Roman" w:cs="Times New Roman"/>
        </w:rPr>
        <w:t xml:space="preserve">a, </w:t>
      </w:r>
      <w:r w:rsidRPr="001C43D6">
        <w:rPr>
          <w:rFonts w:ascii="Times New Roman" w:hAnsi="Times New Roman" w:cs="Times New Roman"/>
          <w:color w:val="000000"/>
        </w:rPr>
        <w:t>and signify a sword, symbol of power and might.</w:t>
      </w:r>
    </w:p>
    <w:p w14:paraId="47294A31" w14:textId="5B50A42D" w:rsidR="007F0CE7" w:rsidRPr="009A6FFE" w:rsidRDefault="00CD512F" w:rsidP="007F0CE7">
      <w:pPr>
        <w:pStyle w:val="ListParagraph"/>
        <w:numPr>
          <w:ilvl w:val="1"/>
          <w:numId w:val="41"/>
        </w:numPr>
        <w:spacing w:after="0"/>
        <w:jc w:val="both"/>
        <w:rPr>
          <w:rFonts w:ascii="Times New Roman" w:hAnsi="Times New Roman" w:cs="Times New Roman"/>
        </w:rPr>
      </w:pPr>
      <w:r>
        <w:rPr>
          <w:rFonts w:ascii="Times New Roman" w:hAnsi="Times New Roman" w:cs="Times New Roman"/>
        </w:rPr>
        <w:t>In some tu</w:t>
      </w:r>
      <w:r w:rsidR="007F0CE7" w:rsidRPr="00FE46FD">
        <w:rPr>
          <w:rFonts w:ascii="Times New Roman" w:hAnsi="Times New Roman" w:cs="Times New Roman"/>
        </w:rPr>
        <w:t>g</w:t>
      </w:r>
      <w:r>
        <w:rPr>
          <w:rFonts w:ascii="Times New Roman" w:hAnsi="Times New Roman" w:cs="Times New Roman"/>
        </w:rPr>
        <w:t>r</w:t>
      </w:r>
      <w:r w:rsidR="007F0CE7" w:rsidRPr="00FE46FD">
        <w:rPr>
          <w:rFonts w:ascii="Times New Roman" w:hAnsi="Times New Roman" w:cs="Times New Roman"/>
        </w:rPr>
        <w:t>as, the arms point</w:t>
      </w:r>
      <w:r w:rsidR="007F0CE7">
        <w:rPr>
          <w:rFonts w:ascii="Times New Roman" w:hAnsi="Times New Roman" w:cs="Times New Roman"/>
        </w:rPr>
        <w:t xml:space="preserve"> to the pseudonym of the sultan in the upper right area.  A pseudonym is a made-up that brings fame or reputation to a person.  For example, who knows the name of the rapper Eminem?  He is </w:t>
      </w:r>
      <w:r w:rsidR="007F0CE7">
        <w:rPr>
          <w:rFonts w:ascii="Times New Roman" w:hAnsi="Times New Roman" w:cs="Times New Roman"/>
        </w:rPr>
        <w:lastRenderedPageBreak/>
        <w:t xml:space="preserve">also known as Marshall </w:t>
      </w:r>
      <w:proofErr w:type="spellStart"/>
      <w:r w:rsidR="007F0CE7">
        <w:rPr>
          <w:rFonts w:ascii="Times New Roman" w:hAnsi="Times New Roman" w:cs="Times New Roman"/>
        </w:rPr>
        <w:t>Mathers</w:t>
      </w:r>
      <w:proofErr w:type="spellEnd"/>
      <w:r w:rsidR="007F0CE7">
        <w:rPr>
          <w:rFonts w:ascii="Times New Roman" w:hAnsi="Times New Roman" w:cs="Times New Roman"/>
        </w:rPr>
        <w:t xml:space="preserve">, and also as Slim Shady.  Why does he use these other names?  </w:t>
      </w:r>
      <w:proofErr w:type="gramStart"/>
      <w:r w:rsidR="007F0CE7">
        <w:rPr>
          <w:rFonts w:ascii="Times New Roman" w:hAnsi="Times New Roman" w:cs="Times New Roman"/>
        </w:rPr>
        <w:t>what</w:t>
      </w:r>
      <w:proofErr w:type="gramEnd"/>
      <w:r w:rsidR="007F0CE7">
        <w:rPr>
          <w:rFonts w:ascii="Times New Roman" w:hAnsi="Times New Roman" w:cs="Times New Roman"/>
        </w:rPr>
        <w:t xml:space="preserve"> does he hope to achieve from the audience?</w:t>
      </w:r>
    </w:p>
    <w:p w14:paraId="1610197D" w14:textId="77777777" w:rsidR="007F0CE7" w:rsidRPr="00EA03D6" w:rsidRDefault="007F0CE7" w:rsidP="007F0CE7">
      <w:pPr>
        <w:pStyle w:val="ListParagraph"/>
        <w:numPr>
          <w:ilvl w:val="0"/>
          <w:numId w:val="41"/>
        </w:numPr>
        <w:spacing w:after="0" w:line="240" w:lineRule="auto"/>
        <w:rPr>
          <w:rFonts w:ascii="Times New Roman" w:hAnsi="Times New Roman" w:cs="Times New Roman"/>
        </w:rPr>
      </w:pPr>
      <w:r w:rsidRPr="00EA03D6">
        <w:rPr>
          <w:rFonts w:ascii="Times New Roman" w:hAnsi="Times New Roman" w:cs="Times New Roman"/>
        </w:rPr>
        <w:t xml:space="preserve">Teacher explains that these images were created in context of Muslim prohibitions and rules against portraying animated beings, </w:t>
      </w:r>
      <w:hyperlink r:id="rId12" w:history="1">
        <w:r w:rsidRPr="00EA03D6">
          <w:rPr>
            <w:rFonts w:ascii="Times New Roman" w:hAnsi="Times New Roman" w:cs="Times New Roman"/>
          </w:rPr>
          <w:t>http://www.islamicacademy.org/html/Articles/English/Picutres_in_Islam.htm</w:t>
        </w:r>
      </w:hyperlink>
    </w:p>
    <w:p w14:paraId="02AE822B" w14:textId="77777777" w:rsidR="007F0CE7" w:rsidRPr="00EB6180" w:rsidRDefault="007F0CE7" w:rsidP="007F0CE7">
      <w:pPr>
        <w:pStyle w:val="ListParagraph"/>
        <w:numPr>
          <w:ilvl w:val="0"/>
          <w:numId w:val="41"/>
        </w:numPr>
        <w:spacing w:after="0" w:line="240" w:lineRule="auto"/>
        <w:rPr>
          <w:rFonts w:ascii="Times New Roman" w:hAnsi="Times New Roman" w:cs="Times New Roman"/>
        </w:rPr>
      </w:pPr>
      <w:r>
        <w:rPr>
          <w:rFonts w:ascii="Times New Roman" w:hAnsi="Times New Roman" w:cs="Times New Roman"/>
        </w:rPr>
        <w:t>As a result, t</w:t>
      </w:r>
      <w:r w:rsidRPr="00EB6180">
        <w:rPr>
          <w:rFonts w:ascii="Times New Roman" w:hAnsi="Times New Roman" w:cs="Times New Roman"/>
        </w:rPr>
        <w:t>he reliance on the written word and eventually calligraphy</w:t>
      </w:r>
      <w:r>
        <w:rPr>
          <w:rFonts w:ascii="Times New Roman" w:hAnsi="Times New Roman" w:cs="Times New Roman"/>
        </w:rPr>
        <w:t xml:space="preserve"> was the standard.  T</w:t>
      </w:r>
      <w:r w:rsidRPr="00EB6180">
        <w:rPr>
          <w:rFonts w:ascii="Times New Roman" w:hAnsi="Times New Roman" w:cs="Times New Roman"/>
        </w:rPr>
        <w:t>his type of writing was paramount and</w:t>
      </w:r>
      <w:r>
        <w:rPr>
          <w:rFonts w:ascii="Times New Roman" w:hAnsi="Times New Roman" w:cs="Times New Roman"/>
        </w:rPr>
        <w:t xml:space="preserve"> central to the sultans of the O</w:t>
      </w:r>
      <w:r w:rsidRPr="00EB6180">
        <w:rPr>
          <w:rFonts w:ascii="Times New Roman" w:hAnsi="Times New Roman" w:cs="Times New Roman"/>
        </w:rPr>
        <w:t xml:space="preserve">ttoman </w:t>
      </w:r>
      <w:proofErr w:type="gramStart"/>
      <w:r w:rsidRPr="00EB6180">
        <w:rPr>
          <w:rFonts w:ascii="Times New Roman" w:hAnsi="Times New Roman" w:cs="Times New Roman"/>
        </w:rPr>
        <w:t>empire</w:t>
      </w:r>
      <w:proofErr w:type="gramEnd"/>
      <w:r w:rsidRPr="00EB6180">
        <w:rPr>
          <w:rFonts w:ascii="Times New Roman" w:hAnsi="Times New Roman" w:cs="Times New Roman"/>
        </w:rPr>
        <w:t xml:space="preserve"> during this time. </w:t>
      </w:r>
    </w:p>
    <w:p w14:paraId="39895C31" w14:textId="77777777" w:rsidR="00AE789B" w:rsidRPr="00F941DB" w:rsidRDefault="00AE789B" w:rsidP="00AE789B">
      <w:pPr>
        <w:pStyle w:val="Default"/>
        <w:numPr>
          <w:ilvl w:val="0"/>
          <w:numId w:val="41"/>
        </w:numPr>
        <w:spacing w:line="276" w:lineRule="auto"/>
        <w:contextualSpacing/>
        <w:rPr>
          <w:rFonts w:ascii="Times New Roman" w:hAnsi="Times New Roman" w:cs="Times New Roman"/>
          <w:color w:val="auto"/>
          <w:sz w:val="22"/>
          <w:szCs w:val="22"/>
        </w:rPr>
      </w:pPr>
      <w:r w:rsidRPr="00F941DB">
        <w:rPr>
          <w:rFonts w:ascii="Times New Roman" w:hAnsi="Times New Roman" w:cs="Times New Roman"/>
          <w:b/>
          <w:color w:val="auto"/>
          <w:sz w:val="22"/>
          <w:szCs w:val="22"/>
        </w:rPr>
        <w:t xml:space="preserve">Quick Check: </w:t>
      </w:r>
      <w:r w:rsidRPr="00F941DB">
        <w:rPr>
          <w:rFonts w:ascii="Times New Roman" w:hAnsi="Times New Roman" w:cs="Times New Roman"/>
          <w:color w:val="auto"/>
          <w:sz w:val="22"/>
          <w:szCs w:val="22"/>
        </w:rPr>
        <w:t xml:space="preserve">Student responsiveness will be gauged as they respond to questions posed throughout introduction to see what connections they are making to their prior knowledge.  </w:t>
      </w:r>
    </w:p>
    <w:p w14:paraId="35422D9F" w14:textId="77777777" w:rsidR="007F0CE7" w:rsidRPr="00EB6180" w:rsidRDefault="007F0CE7" w:rsidP="007F0CE7">
      <w:pPr>
        <w:pStyle w:val="ListParagraph"/>
        <w:numPr>
          <w:ilvl w:val="0"/>
          <w:numId w:val="41"/>
        </w:numPr>
        <w:spacing w:after="0" w:line="240" w:lineRule="auto"/>
        <w:rPr>
          <w:rFonts w:ascii="Times New Roman" w:hAnsi="Times New Roman" w:cs="Times New Roman"/>
        </w:rPr>
      </w:pPr>
      <w:r>
        <w:rPr>
          <w:rFonts w:ascii="Times New Roman" w:hAnsi="Times New Roman" w:cs="Times New Roman"/>
        </w:rPr>
        <w:t>Teacher asks: “I</w:t>
      </w:r>
      <w:r w:rsidRPr="00EB6180">
        <w:rPr>
          <w:rFonts w:ascii="Times New Roman" w:hAnsi="Times New Roman" w:cs="Times New Roman"/>
        </w:rPr>
        <w:t>f you were a leader at a time when your people could not see you or hear from you, how would you convey your messages to them, a</w:t>
      </w:r>
      <w:r>
        <w:rPr>
          <w:rFonts w:ascii="Times New Roman" w:hAnsi="Times New Roman" w:cs="Times New Roman"/>
        </w:rPr>
        <w:t>s well as to other countries?  H</w:t>
      </w:r>
      <w:r w:rsidRPr="00EB6180">
        <w:rPr>
          <w:rFonts w:ascii="Times New Roman" w:hAnsi="Times New Roman" w:cs="Times New Roman"/>
        </w:rPr>
        <w:t>ow would you use art that contains no images of beings, but still transmits a strong message?</w:t>
      </w:r>
      <w:r>
        <w:rPr>
          <w:rFonts w:ascii="Times New Roman" w:hAnsi="Times New Roman" w:cs="Times New Roman"/>
        </w:rPr>
        <w:t>”  T</w:t>
      </w:r>
      <w:r w:rsidRPr="00EB6180">
        <w:rPr>
          <w:rFonts w:ascii="Times New Roman" w:hAnsi="Times New Roman" w:cs="Times New Roman"/>
        </w:rPr>
        <w:t>eacher reminds class that they would not be seen as a leader, that the tugra is all that their people would know of them.</w:t>
      </w:r>
    </w:p>
    <w:p w14:paraId="46DD0973" w14:textId="06B8B6CA" w:rsidR="007F0CE7" w:rsidRPr="00EB6180" w:rsidRDefault="007F0CE7" w:rsidP="007F0CE7">
      <w:pPr>
        <w:pStyle w:val="ListParagraph"/>
        <w:numPr>
          <w:ilvl w:val="0"/>
          <w:numId w:val="41"/>
        </w:numPr>
        <w:spacing w:after="0" w:line="240" w:lineRule="auto"/>
        <w:rPr>
          <w:rFonts w:ascii="Times New Roman" w:hAnsi="Times New Roman" w:cs="Times New Roman"/>
        </w:rPr>
      </w:pPr>
      <w:r>
        <w:rPr>
          <w:rFonts w:ascii="Times New Roman" w:hAnsi="Times New Roman" w:cs="Times New Roman"/>
        </w:rPr>
        <w:t>T</w:t>
      </w:r>
      <w:r w:rsidRPr="00EB6180">
        <w:rPr>
          <w:rFonts w:ascii="Times New Roman" w:hAnsi="Times New Roman" w:cs="Times New Roman"/>
        </w:rPr>
        <w:t xml:space="preserve">eacher </w:t>
      </w:r>
      <w:r>
        <w:rPr>
          <w:rFonts w:ascii="Times New Roman" w:hAnsi="Times New Roman" w:cs="Times New Roman"/>
        </w:rPr>
        <w:t xml:space="preserve">then </w:t>
      </w:r>
      <w:r w:rsidRPr="00EB6180">
        <w:rPr>
          <w:rFonts w:ascii="Times New Roman" w:hAnsi="Times New Roman" w:cs="Times New Roman"/>
        </w:rPr>
        <w:t>models first letter/first letter (or first letter/last letter) model of the tugra</w:t>
      </w:r>
      <w:r>
        <w:rPr>
          <w:rFonts w:ascii="Times New Roman" w:hAnsi="Times New Roman" w:cs="Times New Roman"/>
        </w:rPr>
        <w:t xml:space="preserve"> [</w:t>
      </w:r>
      <w:r w:rsidRPr="00EB6180">
        <w:rPr>
          <w:rFonts w:ascii="Engravers MT" w:hAnsi="Engravers MT" w:cs="Times New Roman"/>
        </w:rPr>
        <w:t>J</w:t>
      </w:r>
      <w:r>
        <w:rPr>
          <w:rFonts w:ascii="Times New Roman" w:hAnsi="Times New Roman" w:cs="Times New Roman"/>
        </w:rPr>
        <w:t xml:space="preserve">ohn </w:t>
      </w:r>
      <w:r w:rsidRPr="00EB6180">
        <w:rPr>
          <w:rFonts w:ascii="Engravers MT" w:hAnsi="Engravers MT" w:cs="Times New Roman"/>
        </w:rPr>
        <w:t>S</w:t>
      </w:r>
      <w:r>
        <w:rPr>
          <w:rFonts w:ascii="Times New Roman" w:hAnsi="Times New Roman" w:cs="Times New Roman"/>
        </w:rPr>
        <w:t xml:space="preserve">mith, or </w:t>
      </w:r>
      <w:r w:rsidRPr="00EB6180">
        <w:rPr>
          <w:rFonts w:ascii="Engravers MT" w:hAnsi="Engravers MT" w:cs="Times New Roman"/>
        </w:rPr>
        <w:t>J</w:t>
      </w:r>
      <w:r>
        <w:rPr>
          <w:rFonts w:ascii="Times New Roman" w:hAnsi="Times New Roman" w:cs="Times New Roman"/>
        </w:rPr>
        <w:t>ohn Smit</w:t>
      </w:r>
      <w:r w:rsidRPr="00EB6180">
        <w:rPr>
          <w:rFonts w:ascii="Engravers MT" w:hAnsi="Engravers MT" w:cs="Times New Roman"/>
        </w:rPr>
        <w:t>h</w:t>
      </w:r>
      <w:r>
        <w:rPr>
          <w:rFonts w:ascii="Engravers MT" w:hAnsi="Engravers MT" w:cs="Times New Roman"/>
        </w:rPr>
        <w:t>]</w:t>
      </w:r>
      <w:r>
        <w:rPr>
          <w:rFonts w:ascii="Times New Roman" w:hAnsi="Times New Roman" w:cs="Times New Roman"/>
        </w:rPr>
        <w:t>, asks students “Which do you think would be</w:t>
      </w:r>
      <w:r w:rsidRPr="00EB6180">
        <w:rPr>
          <w:rFonts w:ascii="Times New Roman" w:hAnsi="Times New Roman" w:cs="Times New Roman"/>
        </w:rPr>
        <w:t xml:space="preserve"> more important, </w:t>
      </w:r>
      <w:r>
        <w:rPr>
          <w:rFonts w:ascii="Times New Roman" w:hAnsi="Times New Roman" w:cs="Times New Roman"/>
        </w:rPr>
        <w:t>your</w:t>
      </w:r>
      <w:r w:rsidRPr="00EB6180">
        <w:rPr>
          <w:rFonts w:ascii="Times New Roman" w:hAnsi="Times New Roman" w:cs="Times New Roman"/>
        </w:rPr>
        <w:t xml:space="preserve"> given or </w:t>
      </w:r>
      <w:r>
        <w:rPr>
          <w:rFonts w:ascii="Times New Roman" w:hAnsi="Times New Roman" w:cs="Times New Roman"/>
        </w:rPr>
        <w:t>your family name?  H</w:t>
      </w:r>
      <w:r w:rsidRPr="00EB6180">
        <w:rPr>
          <w:rFonts w:ascii="Times New Roman" w:hAnsi="Times New Roman" w:cs="Times New Roman"/>
        </w:rPr>
        <w:t xml:space="preserve">ow would you arrange your name to convey messages of strength? </w:t>
      </w:r>
      <w:r>
        <w:rPr>
          <w:rFonts w:ascii="Times New Roman" w:hAnsi="Times New Roman" w:cs="Times New Roman"/>
        </w:rPr>
        <w:t xml:space="preserve"> </w:t>
      </w:r>
      <w:proofErr w:type="gramStart"/>
      <w:r>
        <w:rPr>
          <w:rFonts w:ascii="Times New Roman" w:hAnsi="Times New Roman" w:cs="Times New Roman"/>
        </w:rPr>
        <w:t>of</w:t>
      </w:r>
      <w:proofErr w:type="gramEnd"/>
      <w:r w:rsidRPr="00EB6180">
        <w:rPr>
          <w:rFonts w:ascii="Times New Roman" w:hAnsi="Times New Roman" w:cs="Times New Roman"/>
        </w:rPr>
        <w:t xml:space="preserve"> wisdom?  </w:t>
      </w:r>
      <w:proofErr w:type="gramStart"/>
      <w:r w:rsidRPr="00EB6180">
        <w:rPr>
          <w:rFonts w:ascii="Times New Roman" w:hAnsi="Times New Roman" w:cs="Times New Roman"/>
        </w:rPr>
        <w:t>of</w:t>
      </w:r>
      <w:proofErr w:type="gramEnd"/>
      <w:r w:rsidRPr="00EB6180">
        <w:rPr>
          <w:rFonts w:ascii="Times New Roman" w:hAnsi="Times New Roman" w:cs="Times New Roman"/>
        </w:rPr>
        <w:t xml:space="preserve"> kindness?</w:t>
      </w:r>
      <w:r>
        <w:rPr>
          <w:rFonts w:ascii="Times New Roman" w:hAnsi="Times New Roman" w:cs="Times New Roman"/>
        </w:rPr>
        <w:t>”</w:t>
      </w:r>
      <w:r w:rsidRPr="00EB6180">
        <w:rPr>
          <w:rFonts w:ascii="Times New Roman" w:hAnsi="Times New Roman" w:cs="Times New Roman"/>
        </w:rPr>
        <w:t xml:space="preserve">  </w:t>
      </w:r>
    </w:p>
    <w:p w14:paraId="28C04EB4" w14:textId="77777777" w:rsidR="007F0CE7" w:rsidRPr="00EB6180" w:rsidRDefault="007F0CE7" w:rsidP="007F0CE7">
      <w:pPr>
        <w:pStyle w:val="ListParagraph"/>
        <w:numPr>
          <w:ilvl w:val="0"/>
          <w:numId w:val="41"/>
        </w:numPr>
        <w:spacing w:after="0" w:line="240" w:lineRule="auto"/>
        <w:rPr>
          <w:rFonts w:ascii="Times New Roman" w:hAnsi="Times New Roman" w:cs="Times New Roman"/>
        </w:rPr>
      </w:pPr>
      <w:r>
        <w:rPr>
          <w:rFonts w:ascii="Times New Roman" w:hAnsi="Times New Roman" w:cs="Times New Roman"/>
        </w:rPr>
        <w:t>T</w:t>
      </w:r>
      <w:r w:rsidRPr="00EB6180">
        <w:rPr>
          <w:rFonts w:ascii="Times New Roman" w:hAnsi="Times New Roman" w:cs="Times New Roman"/>
        </w:rPr>
        <w:t xml:space="preserve">eacher asks class what other possible characteristics </w:t>
      </w:r>
      <w:r>
        <w:rPr>
          <w:rFonts w:ascii="Times New Roman" w:hAnsi="Times New Roman" w:cs="Times New Roman"/>
        </w:rPr>
        <w:t>a leader would wish to include?</w:t>
      </w:r>
    </w:p>
    <w:p w14:paraId="749825A1" w14:textId="1E24D71E" w:rsidR="007F0CE7" w:rsidRPr="0042056F" w:rsidRDefault="007F0CE7" w:rsidP="007F0CE7">
      <w:pPr>
        <w:pStyle w:val="ListParagraph"/>
        <w:numPr>
          <w:ilvl w:val="0"/>
          <w:numId w:val="41"/>
        </w:numPr>
        <w:spacing w:after="0" w:line="240" w:lineRule="auto"/>
        <w:rPr>
          <w:rFonts w:ascii="Times New Roman" w:hAnsi="Times New Roman" w:cs="Times New Roman"/>
        </w:rPr>
      </w:pPr>
      <w:r w:rsidRPr="0042056F">
        <w:rPr>
          <w:rFonts w:ascii="Times New Roman" w:hAnsi="Times New Roman" w:cs="Times New Roman"/>
        </w:rPr>
        <w:t xml:space="preserve">HW: </w:t>
      </w:r>
      <w:r w:rsidR="0042056F" w:rsidRPr="0042056F">
        <w:rPr>
          <w:rFonts w:ascii="Times New Roman" w:hAnsi="Times New Roman" w:cs="Times New Roman"/>
          <w:bCs/>
          <w:u w:val="single"/>
        </w:rPr>
        <w:t>Recreation and Application</w:t>
      </w:r>
      <w:r w:rsidR="0042056F" w:rsidRPr="0042056F">
        <w:rPr>
          <w:rFonts w:ascii="Times New Roman" w:hAnsi="Times New Roman" w:cs="Times New Roman"/>
          <w:bCs/>
        </w:rPr>
        <w:t xml:space="preserve">: </w:t>
      </w:r>
      <w:r w:rsidRPr="0042056F">
        <w:rPr>
          <w:rFonts w:ascii="Times New Roman" w:hAnsi="Times New Roman" w:cs="Times New Roman"/>
        </w:rPr>
        <w:t>compose your own tugra for tomorrow, to be shared out before the class.</w:t>
      </w:r>
    </w:p>
    <w:p w14:paraId="20BAE4B4" w14:textId="77777777" w:rsidR="0042056F" w:rsidRDefault="0042056F" w:rsidP="0042056F">
      <w:pPr>
        <w:spacing w:after="0" w:line="240" w:lineRule="auto"/>
        <w:rPr>
          <w:rFonts w:ascii="Times New Roman" w:hAnsi="Times New Roman" w:cs="Times New Roman"/>
        </w:rPr>
      </w:pPr>
    </w:p>
    <w:p w14:paraId="1E8CEE46" w14:textId="77777777" w:rsidR="0042056F" w:rsidRPr="00EB6180" w:rsidRDefault="0042056F" w:rsidP="0042056F">
      <w:pPr>
        <w:pStyle w:val="ListParagraph"/>
        <w:rPr>
          <w:rFonts w:ascii="Times New Roman" w:hAnsi="Times New Roman" w:cs="Times New Roman"/>
        </w:rPr>
      </w:pPr>
      <w:r w:rsidRPr="0042056F">
        <w:rPr>
          <w:rFonts w:ascii="Times New Roman" w:hAnsi="Times New Roman" w:cs="Times New Roman"/>
          <w:u w:val="single"/>
        </w:rPr>
        <w:t>Lesson 2</w:t>
      </w:r>
      <w:r w:rsidRPr="00EB6180">
        <w:rPr>
          <w:rFonts w:ascii="Times New Roman" w:hAnsi="Times New Roman" w:cs="Times New Roman"/>
        </w:rPr>
        <w:t xml:space="preserve">: </w:t>
      </w:r>
    </w:p>
    <w:p w14:paraId="1F9DAE8D" w14:textId="77777777" w:rsidR="0042056F" w:rsidRDefault="0042056F" w:rsidP="0042056F">
      <w:pPr>
        <w:pStyle w:val="ListParagraph"/>
        <w:numPr>
          <w:ilvl w:val="0"/>
          <w:numId w:val="42"/>
        </w:numPr>
        <w:spacing w:after="0" w:line="240" w:lineRule="auto"/>
        <w:rPr>
          <w:rFonts w:ascii="Times New Roman" w:hAnsi="Times New Roman" w:cs="Times New Roman"/>
        </w:rPr>
      </w:pPr>
      <w:r w:rsidRPr="00EB6180">
        <w:rPr>
          <w:rFonts w:ascii="Times New Roman" w:hAnsi="Times New Roman" w:cs="Times New Roman"/>
        </w:rPr>
        <w:t xml:space="preserve">Warm Up: </w:t>
      </w:r>
      <w:r>
        <w:rPr>
          <w:rFonts w:ascii="Times New Roman" w:hAnsi="Times New Roman" w:cs="Times New Roman"/>
        </w:rPr>
        <w:t>Teacher distributes Compare Two Quotes document for analysis.</w:t>
      </w:r>
    </w:p>
    <w:p w14:paraId="7F3E16C2" w14:textId="77777777"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As the students are completing their document, teacher collects homework of student-created tugras, and places them on a wall or walls around the classroom for a gallery walk.</w:t>
      </w:r>
    </w:p>
    <w:p w14:paraId="0BFC11E2" w14:textId="77777777"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G</w:t>
      </w:r>
      <w:r w:rsidRPr="00EB6180">
        <w:rPr>
          <w:rFonts w:ascii="Times New Roman" w:hAnsi="Times New Roman" w:cs="Times New Roman"/>
        </w:rPr>
        <w:t>allery Walk</w:t>
      </w:r>
      <w:r>
        <w:rPr>
          <w:rFonts w:ascii="Times New Roman" w:hAnsi="Times New Roman" w:cs="Times New Roman"/>
        </w:rPr>
        <w:t>: Students are told that they will have the duration of two songs, The Four Lads “Istanbul” and They Might Be Giants “Istanbul” to complete their gallery walks.</w:t>
      </w:r>
    </w:p>
    <w:p w14:paraId="6046B2E3" w14:textId="77777777"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Teacher distributes post-it notes to students, and tasks them to write down their observations as to their impressions of the tugras regarding their uniqueness, and perceived message they send, and stick their notes next to the tugras.</w:t>
      </w:r>
    </w:p>
    <w:p w14:paraId="1349999E" w14:textId="77777777"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Students return to their seats to generate a Quick-Write in the provided graphic organizer.</w:t>
      </w:r>
    </w:p>
    <w:p w14:paraId="65A29C24" w14:textId="77777777" w:rsidR="00AE789B" w:rsidRPr="00F941DB" w:rsidRDefault="00AE789B" w:rsidP="00AE789B">
      <w:pPr>
        <w:pStyle w:val="Default"/>
        <w:numPr>
          <w:ilvl w:val="0"/>
          <w:numId w:val="42"/>
        </w:numPr>
        <w:spacing w:line="276" w:lineRule="auto"/>
        <w:contextualSpacing/>
        <w:rPr>
          <w:rFonts w:ascii="Times New Roman" w:hAnsi="Times New Roman" w:cs="Times New Roman"/>
          <w:color w:val="auto"/>
          <w:sz w:val="22"/>
          <w:szCs w:val="22"/>
        </w:rPr>
      </w:pPr>
      <w:r w:rsidRPr="00F941DB">
        <w:rPr>
          <w:rFonts w:ascii="Times New Roman" w:hAnsi="Times New Roman" w:cs="Times New Roman"/>
          <w:b/>
          <w:color w:val="auto"/>
          <w:sz w:val="22"/>
          <w:szCs w:val="22"/>
        </w:rPr>
        <w:t xml:space="preserve">Quick Check: </w:t>
      </w:r>
      <w:r w:rsidRPr="00F941DB">
        <w:rPr>
          <w:rFonts w:ascii="Times New Roman" w:hAnsi="Times New Roman" w:cs="Times New Roman"/>
          <w:color w:val="auto"/>
          <w:sz w:val="22"/>
          <w:szCs w:val="22"/>
        </w:rPr>
        <w:t xml:space="preserve">Student responsiveness will be gauged as they respond to questions posed throughout introduction to see what connections they are making to their prior knowledge.  </w:t>
      </w:r>
    </w:p>
    <w:p w14:paraId="0996EC23" w14:textId="19756AE3"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 xml:space="preserve">Teacher begins to display relevant images on overhead projector or Smart Board from the </w:t>
      </w:r>
      <w:r w:rsidR="00CD512F">
        <w:rPr>
          <w:rFonts w:ascii="Times New Roman" w:hAnsi="Times New Roman" w:cs="Times New Roman"/>
        </w:rPr>
        <w:t>files</w:t>
      </w:r>
      <w:r>
        <w:rPr>
          <w:rFonts w:ascii="Times New Roman" w:hAnsi="Times New Roman" w:cs="Times New Roman"/>
        </w:rPr>
        <w:t xml:space="preserve"> and/or Metropolitan Museum of Art collections pertaining to the Ottoman</w:t>
      </w:r>
      <w:r w:rsidR="00CD512F">
        <w:rPr>
          <w:rFonts w:ascii="Times New Roman" w:hAnsi="Times New Roman" w:cs="Times New Roman"/>
        </w:rPr>
        <w:t>s</w:t>
      </w:r>
      <w:r>
        <w:rPr>
          <w:rFonts w:ascii="Times New Roman" w:hAnsi="Times New Roman" w:cs="Times New Roman"/>
        </w:rPr>
        <w:t>.</w:t>
      </w:r>
    </w:p>
    <w:p w14:paraId="7DEDB4DB" w14:textId="48923332"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 xml:space="preserve">Teacher collects Quick-Write organizers and turns the discussion to a modern-day application of this concept. Teacher directs students groups to McDonalds and Nike logos, and asks students about their meanings.  Teacher displays modern graffiti, and asks students what messages </w:t>
      </w:r>
      <w:proofErr w:type="gramStart"/>
      <w:r>
        <w:rPr>
          <w:rFonts w:ascii="Times New Roman" w:hAnsi="Times New Roman" w:cs="Times New Roman"/>
        </w:rPr>
        <w:t>are being sent by the artist</w:t>
      </w:r>
      <w:r w:rsidR="00CD512F">
        <w:rPr>
          <w:rFonts w:ascii="Times New Roman" w:hAnsi="Times New Roman" w:cs="Times New Roman"/>
        </w:rPr>
        <w:t>,</w:t>
      </w:r>
      <w:r>
        <w:rPr>
          <w:rFonts w:ascii="Times New Roman" w:hAnsi="Times New Roman" w:cs="Times New Roman"/>
        </w:rPr>
        <w:t xml:space="preserve"> using this medium</w:t>
      </w:r>
      <w:proofErr w:type="gramEnd"/>
      <w:r>
        <w:rPr>
          <w:rFonts w:ascii="Times New Roman" w:hAnsi="Times New Roman" w:cs="Times New Roman"/>
        </w:rPr>
        <w:t>.</w:t>
      </w:r>
    </w:p>
    <w:p w14:paraId="234033F7" w14:textId="77777777"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Teacher then tasks student groups to create a modern-day tugra for their choice of subject.  Choices may include</w:t>
      </w:r>
    </w:p>
    <w:p w14:paraId="71164EB0" w14:textId="77777777" w:rsidR="0042056F" w:rsidRDefault="0042056F" w:rsidP="0042056F">
      <w:pPr>
        <w:pStyle w:val="ListParagraph"/>
        <w:numPr>
          <w:ilvl w:val="1"/>
          <w:numId w:val="42"/>
        </w:numPr>
        <w:spacing w:after="0" w:line="240" w:lineRule="auto"/>
        <w:rPr>
          <w:rFonts w:ascii="Times New Roman" w:hAnsi="Times New Roman" w:cs="Times New Roman"/>
        </w:rPr>
      </w:pPr>
      <w:proofErr w:type="gramStart"/>
      <w:r>
        <w:rPr>
          <w:rFonts w:ascii="Times New Roman" w:hAnsi="Times New Roman" w:cs="Times New Roman"/>
        </w:rPr>
        <w:t>their</w:t>
      </w:r>
      <w:proofErr w:type="gramEnd"/>
      <w:r>
        <w:rPr>
          <w:rFonts w:ascii="Times New Roman" w:hAnsi="Times New Roman" w:cs="Times New Roman"/>
        </w:rPr>
        <w:t xml:space="preserve"> school</w:t>
      </w:r>
    </w:p>
    <w:p w14:paraId="7FD5AC78" w14:textId="77777777" w:rsidR="0042056F" w:rsidRDefault="0042056F" w:rsidP="0042056F">
      <w:pPr>
        <w:pStyle w:val="ListParagraph"/>
        <w:numPr>
          <w:ilvl w:val="1"/>
          <w:numId w:val="42"/>
        </w:numPr>
        <w:spacing w:after="0" w:line="240" w:lineRule="auto"/>
        <w:rPr>
          <w:rFonts w:ascii="Times New Roman" w:hAnsi="Times New Roman" w:cs="Times New Roman"/>
        </w:rPr>
      </w:pPr>
      <w:proofErr w:type="gramStart"/>
      <w:r>
        <w:rPr>
          <w:rFonts w:ascii="Times New Roman" w:hAnsi="Times New Roman" w:cs="Times New Roman"/>
        </w:rPr>
        <w:t>their</w:t>
      </w:r>
      <w:proofErr w:type="gramEnd"/>
      <w:r>
        <w:rPr>
          <w:rFonts w:ascii="Times New Roman" w:hAnsi="Times New Roman" w:cs="Times New Roman"/>
        </w:rPr>
        <w:t xml:space="preserve"> favorite sports team</w:t>
      </w:r>
    </w:p>
    <w:p w14:paraId="43468595" w14:textId="77777777" w:rsidR="0042056F" w:rsidRDefault="0042056F" w:rsidP="0042056F">
      <w:pPr>
        <w:pStyle w:val="ListParagraph"/>
        <w:numPr>
          <w:ilvl w:val="1"/>
          <w:numId w:val="42"/>
        </w:numPr>
        <w:spacing w:after="0" w:line="240" w:lineRule="auto"/>
        <w:rPr>
          <w:rFonts w:ascii="Times New Roman" w:hAnsi="Times New Roman" w:cs="Times New Roman"/>
        </w:rPr>
      </w:pPr>
      <w:proofErr w:type="gramStart"/>
      <w:r>
        <w:rPr>
          <w:rFonts w:ascii="Times New Roman" w:hAnsi="Times New Roman" w:cs="Times New Roman"/>
        </w:rPr>
        <w:t>their</w:t>
      </w:r>
      <w:proofErr w:type="gramEnd"/>
      <w:r>
        <w:rPr>
          <w:rFonts w:ascii="Times New Roman" w:hAnsi="Times New Roman" w:cs="Times New Roman"/>
        </w:rPr>
        <w:t xml:space="preserve"> city</w:t>
      </w:r>
    </w:p>
    <w:p w14:paraId="037F8710" w14:textId="77777777" w:rsidR="0042056F" w:rsidRDefault="0042056F" w:rsidP="0042056F">
      <w:pPr>
        <w:pStyle w:val="ListParagraph"/>
        <w:numPr>
          <w:ilvl w:val="1"/>
          <w:numId w:val="42"/>
        </w:numPr>
        <w:spacing w:after="0" w:line="240" w:lineRule="auto"/>
        <w:rPr>
          <w:rFonts w:ascii="Times New Roman" w:hAnsi="Times New Roman" w:cs="Times New Roman"/>
        </w:rPr>
      </w:pPr>
      <w:proofErr w:type="gramStart"/>
      <w:r>
        <w:rPr>
          <w:rFonts w:ascii="Times New Roman" w:hAnsi="Times New Roman" w:cs="Times New Roman"/>
        </w:rPr>
        <w:t>the</w:t>
      </w:r>
      <w:proofErr w:type="gramEnd"/>
      <w:r>
        <w:rPr>
          <w:rFonts w:ascii="Times New Roman" w:hAnsi="Times New Roman" w:cs="Times New Roman"/>
        </w:rPr>
        <w:t xml:space="preserve"> current president</w:t>
      </w:r>
      <w:bookmarkStart w:id="1" w:name="_GoBack"/>
      <w:bookmarkEnd w:id="1"/>
    </w:p>
    <w:p w14:paraId="4E6D33CC" w14:textId="77777777"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Teacher will remind student groups of the elements they saw in prior tugras, and that they should begin their work by deciding which three symbols they will make central.</w:t>
      </w:r>
    </w:p>
    <w:p w14:paraId="4E6901C9" w14:textId="77777777" w:rsidR="0042056F" w:rsidRDefault="0042056F" w:rsidP="0042056F">
      <w:pPr>
        <w:pStyle w:val="ListParagraph"/>
        <w:numPr>
          <w:ilvl w:val="0"/>
          <w:numId w:val="42"/>
        </w:numPr>
        <w:spacing w:after="0" w:line="240" w:lineRule="auto"/>
        <w:rPr>
          <w:rFonts w:ascii="Times New Roman" w:hAnsi="Times New Roman" w:cs="Times New Roman"/>
        </w:rPr>
      </w:pPr>
      <w:r>
        <w:rPr>
          <w:rFonts w:ascii="Times New Roman" w:hAnsi="Times New Roman" w:cs="Times New Roman"/>
        </w:rPr>
        <w:t>Student groups will utilize classroom time to complete their tasks.</w:t>
      </w:r>
    </w:p>
    <w:p w14:paraId="2E5B9B05" w14:textId="1E08FF26" w:rsidR="0042056F" w:rsidRPr="0042056F" w:rsidRDefault="0042056F" w:rsidP="0042056F">
      <w:pPr>
        <w:pStyle w:val="ListParagraph"/>
        <w:numPr>
          <w:ilvl w:val="0"/>
          <w:numId w:val="42"/>
        </w:numPr>
        <w:spacing w:after="0" w:line="240" w:lineRule="auto"/>
        <w:rPr>
          <w:rFonts w:ascii="Times New Roman" w:hAnsi="Times New Roman" w:cs="Times New Roman"/>
        </w:rPr>
      </w:pPr>
      <w:r w:rsidRPr="0042056F">
        <w:rPr>
          <w:rFonts w:ascii="Times New Roman" w:hAnsi="Times New Roman" w:cs="Times New Roman"/>
        </w:rPr>
        <w:t xml:space="preserve">HW: </w:t>
      </w:r>
      <w:r w:rsidRPr="0042056F">
        <w:rPr>
          <w:rFonts w:ascii="Times New Roman" w:hAnsi="Times New Roman" w:cs="Times New Roman"/>
          <w:bCs/>
          <w:u w:val="single"/>
        </w:rPr>
        <w:t>Reflection and Conclusion</w:t>
      </w:r>
      <w:r w:rsidRPr="0042056F">
        <w:rPr>
          <w:rFonts w:ascii="Times New Roman" w:hAnsi="Times New Roman" w:cs="Times New Roman"/>
          <w:bCs/>
        </w:rPr>
        <w:t xml:space="preserve">: </w:t>
      </w:r>
      <w:r w:rsidRPr="0042056F">
        <w:rPr>
          <w:rFonts w:ascii="Times New Roman" w:hAnsi="Times New Roman" w:cs="Times New Roman"/>
          <w:bdr w:val="none" w:sz="0" w:space="0" w:color="auto" w:frame="1"/>
        </w:rPr>
        <w:t>Students will write an EXIT SLIP on their experience of creating a tugra.</w:t>
      </w:r>
    </w:p>
    <w:p w14:paraId="0576183F" w14:textId="77777777" w:rsidR="0042056F" w:rsidRPr="0042056F" w:rsidRDefault="0042056F" w:rsidP="0042056F">
      <w:pPr>
        <w:spacing w:after="0" w:line="240" w:lineRule="auto"/>
        <w:rPr>
          <w:rFonts w:ascii="Times New Roman" w:hAnsi="Times New Roman" w:cs="Times New Roman"/>
        </w:rPr>
      </w:pPr>
    </w:p>
    <w:p w14:paraId="772F8C1A" w14:textId="11840FC5" w:rsidR="00FC5A34" w:rsidRPr="00D36146" w:rsidRDefault="00FC5A34" w:rsidP="00D36146">
      <w:pPr>
        <w:spacing w:after="0"/>
        <w:jc w:val="both"/>
        <w:rPr>
          <w:rFonts w:ascii="Times New Roman" w:hAnsi="Times New Roman" w:cs="Times New Roman"/>
          <w:b/>
        </w:rPr>
      </w:pPr>
      <w:r w:rsidRPr="00F303F5">
        <w:rPr>
          <w:rFonts w:ascii="Times New Roman" w:hAnsi="Times New Roman" w:cs="Times New Roman"/>
          <w:b/>
        </w:rPr>
        <w:t>Differentiation/Modification:</w:t>
      </w:r>
      <w:r w:rsidRPr="00F303F5">
        <w:rPr>
          <w:rFonts w:ascii="Times New Roman" w:hAnsi="Times New Roman" w:cs="Times New Roman"/>
        </w:rPr>
        <w:t xml:space="preserve"> An engaging and interactive introduction will be given</w:t>
      </w:r>
      <w:r w:rsidR="002A3DAF" w:rsidRPr="00F303F5">
        <w:rPr>
          <w:rFonts w:ascii="Times New Roman" w:hAnsi="Times New Roman" w:cs="Times New Roman"/>
        </w:rPr>
        <w:t xml:space="preserve"> to the class as a whole</w:t>
      </w:r>
      <w:r w:rsidRPr="00F303F5">
        <w:rPr>
          <w:rFonts w:ascii="Times New Roman" w:hAnsi="Times New Roman" w:cs="Times New Roman"/>
        </w:rPr>
        <w:t xml:space="preserve">. The introduction will also include visual components so that students who need visual stimuli will be engaged. ELL/IEP/FELL students </w:t>
      </w:r>
      <w:r w:rsidR="00070DAC" w:rsidRPr="00F303F5">
        <w:rPr>
          <w:rFonts w:ascii="Times New Roman" w:hAnsi="Times New Roman" w:cs="Times New Roman"/>
        </w:rPr>
        <w:t>will</w:t>
      </w:r>
      <w:r w:rsidRPr="00F303F5">
        <w:rPr>
          <w:rFonts w:ascii="Times New Roman" w:hAnsi="Times New Roman" w:cs="Times New Roman"/>
        </w:rPr>
        <w:t xml:space="preserve"> receive</w:t>
      </w:r>
      <w:r w:rsidR="00070DAC" w:rsidRPr="00F303F5">
        <w:rPr>
          <w:rFonts w:ascii="Times New Roman" w:hAnsi="Times New Roman" w:cs="Times New Roman"/>
        </w:rPr>
        <w:t xml:space="preserve"> a</w:t>
      </w:r>
      <w:r w:rsidRPr="00F303F5">
        <w:rPr>
          <w:rFonts w:ascii="Times New Roman" w:hAnsi="Times New Roman" w:cs="Times New Roman"/>
        </w:rPr>
        <w:t xml:space="preserve"> Vocabulary in Context. Students will receive differentiated </w:t>
      </w:r>
      <w:proofErr w:type="gramStart"/>
      <w:r w:rsidR="00E83059">
        <w:rPr>
          <w:rFonts w:ascii="Times New Roman" w:hAnsi="Times New Roman" w:cs="Times New Roman"/>
        </w:rPr>
        <w:t>art work</w:t>
      </w:r>
      <w:proofErr w:type="gramEnd"/>
      <w:r w:rsidR="00E83059">
        <w:rPr>
          <w:rFonts w:ascii="Times New Roman" w:hAnsi="Times New Roman" w:cs="Times New Roman"/>
        </w:rPr>
        <w:t xml:space="preserve"> samples</w:t>
      </w:r>
      <w:r w:rsidR="00B87809" w:rsidRPr="00F303F5">
        <w:rPr>
          <w:rFonts w:ascii="Times New Roman" w:hAnsi="Times New Roman" w:cs="Times New Roman"/>
        </w:rPr>
        <w:t xml:space="preserve"> according to skill level evidenced by pretest</w:t>
      </w:r>
      <w:r w:rsidR="00E83059">
        <w:rPr>
          <w:rFonts w:ascii="Times New Roman" w:hAnsi="Times New Roman" w:cs="Times New Roman"/>
        </w:rPr>
        <w:t xml:space="preserve"> to unit</w:t>
      </w:r>
      <w:r w:rsidRPr="00F303F5">
        <w:rPr>
          <w:rFonts w:ascii="Times New Roman" w:hAnsi="Times New Roman" w:cs="Times New Roman"/>
        </w:rPr>
        <w:t xml:space="preserve">. </w:t>
      </w:r>
      <w:r w:rsidR="002A3DAF" w:rsidRPr="00F303F5">
        <w:rPr>
          <w:rFonts w:ascii="Times New Roman" w:hAnsi="Times New Roman" w:cs="Times New Roman"/>
        </w:rPr>
        <w:t>T</w:t>
      </w:r>
      <w:r w:rsidRPr="00F303F5">
        <w:rPr>
          <w:rFonts w:ascii="Times New Roman" w:hAnsi="Times New Roman" w:cs="Times New Roman"/>
        </w:rPr>
        <w:t xml:space="preserve">eacher will instruct selected </w:t>
      </w:r>
      <w:r w:rsidR="002A3DAF" w:rsidRPr="00F303F5">
        <w:rPr>
          <w:rFonts w:ascii="Times New Roman" w:hAnsi="Times New Roman" w:cs="Times New Roman"/>
        </w:rPr>
        <w:t xml:space="preserve">special-focus </w:t>
      </w:r>
      <w:r w:rsidRPr="00F303F5">
        <w:rPr>
          <w:rFonts w:ascii="Times New Roman" w:hAnsi="Times New Roman" w:cs="Times New Roman"/>
        </w:rPr>
        <w:t>group</w:t>
      </w:r>
      <w:r w:rsidR="00B87809" w:rsidRPr="00F303F5">
        <w:rPr>
          <w:rFonts w:ascii="Times New Roman" w:hAnsi="Times New Roman" w:cs="Times New Roman"/>
        </w:rPr>
        <w:t xml:space="preserve">, as dictated by </w:t>
      </w:r>
      <w:r w:rsidR="002A3DAF" w:rsidRPr="00F303F5">
        <w:rPr>
          <w:rFonts w:ascii="Times New Roman" w:hAnsi="Times New Roman" w:cs="Times New Roman"/>
        </w:rPr>
        <w:t>Prosper/</w:t>
      </w:r>
      <w:r w:rsidR="00B87809" w:rsidRPr="00F303F5">
        <w:rPr>
          <w:rFonts w:ascii="Times New Roman" w:hAnsi="Times New Roman" w:cs="Times New Roman"/>
        </w:rPr>
        <w:t>IEP/baseline exams</w:t>
      </w:r>
      <w:r w:rsidR="002A3DAF" w:rsidRPr="00F303F5">
        <w:rPr>
          <w:rFonts w:ascii="Times New Roman" w:hAnsi="Times New Roman" w:cs="Times New Roman"/>
        </w:rPr>
        <w:t>. G</w:t>
      </w:r>
      <w:r w:rsidRPr="00F303F5">
        <w:rPr>
          <w:rFonts w:ascii="Times New Roman" w:hAnsi="Times New Roman" w:cs="Times New Roman"/>
        </w:rPr>
        <w:t xml:space="preserve">rouping and placement based upon Prosper skills assessments, behavioral needs, linguistic needs, </w:t>
      </w:r>
      <w:r w:rsidR="00D36146">
        <w:rPr>
          <w:rFonts w:ascii="Times New Roman" w:hAnsi="Times New Roman" w:cs="Times New Roman"/>
        </w:rPr>
        <w:t xml:space="preserve">prior baselines, </w:t>
      </w:r>
      <w:r w:rsidRPr="00F303F5">
        <w:rPr>
          <w:rFonts w:ascii="Times New Roman" w:hAnsi="Times New Roman" w:cs="Times New Roman"/>
        </w:rPr>
        <w:t>and IEP goals.</w:t>
      </w:r>
      <w:r w:rsidR="002A3DAF" w:rsidRPr="00F303F5">
        <w:rPr>
          <w:rFonts w:ascii="Times New Roman" w:hAnsi="Times New Roman" w:cs="Times New Roman"/>
        </w:rPr>
        <w:t xml:space="preserve"> </w:t>
      </w:r>
      <w:r w:rsidRPr="00F303F5">
        <w:rPr>
          <w:rFonts w:ascii="Times New Roman" w:eastAsia="Times New Roman" w:hAnsi="Times New Roman" w:cs="Times New Roman"/>
          <w:bCs/>
        </w:rPr>
        <w:t>Varying academic levels:</w:t>
      </w:r>
      <w:r w:rsidRPr="00F303F5">
        <w:rPr>
          <w:rFonts w:ascii="Times New Roman" w:eastAsia="Times New Roman" w:hAnsi="Times New Roman" w:cs="Times New Roman"/>
        </w:rPr>
        <w:t xml:space="preserve"> uses </w:t>
      </w:r>
      <w:r w:rsidR="002A3DAF" w:rsidRPr="00F303F5">
        <w:rPr>
          <w:rFonts w:ascii="Times New Roman" w:eastAsia="Times New Roman" w:hAnsi="Times New Roman" w:cs="Times New Roman"/>
        </w:rPr>
        <w:t>group</w:t>
      </w:r>
      <w:r w:rsidRPr="00F303F5">
        <w:rPr>
          <w:rFonts w:ascii="Times New Roman" w:eastAsia="Times New Roman" w:hAnsi="Times New Roman" w:cs="Times New Roman"/>
        </w:rPr>
        <w:t xml:space="preserve"> time to </w:t>
      </w:r>
      <w:r w:rsidRPr="00B553AD">
        <w:rPr>
          <w:rFonts w:ascii="Times New Roman" w:eastAsia="Times New Roman" w:hAnsi="Times New Roman" w:cs="Times New Roman"/>
        </w:rPr>
        <w:t>allow students to progress at their own ability level</w:t>
      </w:r>
      <w:r w:rsidR="00B30BC3" w:rsidRPr="00B553AD">
        <w:rPr>
          <w:rFonts w:ascii="Times New Roman" w:eastAsia="Times New Roman" w:hAnsi="Times New Roman" w:cs="Times New Roman"/>
        </w:rPr>
        <w:t>.</w:t>
      </w:r>
      <w:r w:rsidR="002A3DAF" w:rsidRPr="00B553AD">
        <w:rPr>
          <w:rFonts w:ascii="Times New Roman" w:eastAsia="Times New Roman" w:hAnsi="Times New Roman" w:cs="Times New Roman"/>
        </w:rPr>
        <w:t xml:space="preserve"> </w:t>
      </w:r>
      <w:r w:rsidRPr="00B553AD">
        <w:rPr>
          <w:rFonts w:ascii="Times New Roman" w:eastAsia="Times New Roman" w:hAnsi="Times New Roman" w:cs="Times New Roman"/>
          <w:bCs/>
        </w:rPr>
        <w:t>Visual learners:</w:t>
      </w:r>
      <w:r w:rsidRPr="00B553AD">
        <w:rPr>
          <w:rFonts w:ascii="Times New Roman" w:eastAsia="Times New Roman" w:hAnsi="Times New Roman" w:cs="Times New Roman"/>
        </w:rPr>
        <w:t xml:space="preserve"> incorporates </w:t>
      </w:r>
      <w:r w:rsidRPr="00527951">
        <w:rPr>
          <w:rFonts w:ascii="Times New Roman" w:eastAsia="Times New Roman" w:hAnsi="Times New Roman" w:cs="Times New Roman"/>
        </w:rPr>
        <w:t>graphic organizers to help struc</w:t>
      </w:r>
      <w:r w:rsidRPr="00B553AD">
        <w:rPr>
          <w:rFonts w:ascii="Times New Roman" w:eastAsia="Times New Roman" w:hAnsi="Times New Roman" w:cs="Times New Roman"/>
        </w:rPr>
        <w:t xml:space="preserve">ture </w:t>
      </w:r>
      <w:r w:rsidR="002A3DAF" w:rsidRPr="00B553AD">
        <w:rPr>
          <w:rFonts w:ascii="Times New Roman" w:eastAsia="Times New Roman" w:hAnsi="Times New Roman" w:cs="Times New Roman"/>
        </w:rPr>
        <w:t xml:space="preserve">responses, identify </w:t>
      </w:r>
      <w:r w:rsidRPr="00B553AD">
        <w:rPr>
          <w:rFonts w:ascii="Times New Roman" w:eastAsia="Times New Roman" w:hAnsi="Times New Roman" w:cs="Times New Roman"/>
        </w:rPr>
        <w:t>structure</w:t>
      </w:r>
      <w:r w:rsidR="00B30BC3" w:rsidRPr="00B553AD">
        <w:rPr>
          <w:rFonts w:ascii="Times New Roman" w:eastAsia="Times New Roman" w:hAnsi="Times New Roman" w:cs="Times New Roman"/>
        </w:rPr>
        <w:t>.</w:t>
      </w:r>
      <w:r w:rsidR="002A3DAF" w:rsidRPr="00B553AD">
        <w:rPr>
          <w:rFonts w:ascii="Times New Roman" w:eastAsia="Times New Roman" w:hAnsi="Times New Roman" w:cs="Times New Roman"/>
        </w:rPr>
        <w:t xml:space="preserve"> </w:t>
      </w:r>
      <w:r w:rsidRPr="00B553AD">
        <w:rPr>
          <w:rFonts w:ascii="Times New Roman" w:eastAsia="Times New Roman" w:hAnsi="Times New Roman" w:cs="Times New Roman"/>
          <w:bCs/>
        </w:rPr>
        <w:t>Auditory learners:</w:t>
      </w:r>
      <w:r w:rsidRPr="00B553AD">
        <w:rPr>
          <w:rFonts w:ascii="Times New Roman" w:eastAsia="Times New Roman" w:hAnsi="Times New Roman" w:cs="Times New Roman"/>
        </w:rPr>
        <w:t> </w:t>
      </w:r>
      <w:r w:rsidRPr="00D36146">
        <w:rPr>
          <w:rFonts w:ascii="Times New Roman" w:eastAsia="Times New Roman" w:hAnsi="Times New Roman" w:cs="Times New Roman"/>
        </w:rPr>
        <w:t>encourages small-group discussion to create notes for information.</w:t>
      </w:r>
    </w:p>
    <w:p w14:paraId="614896DF" w14:textId="77777777" w:rsidR="005D305B" w:rsidRDefault="00B30BC3" w:rsidP="00D36146">
      <w:pPr>
        <w:pStyle w:val="NormalWeb"/>
        <w:shd w:val="clear" w:color="auto" w:fill="FFFFFF"/>
        <w:spacing w:before="0" w:beforeAutospacing="0" w:after="0" w:afterAutospacing="0" w:line="276" w:lineRule="auto"/>
        <w:jc w:val="both"/>
        <w:textAlignment w:val="baseline"/>
        <w:rPr>
          <w:bCs/>
          <w:sz w:val="22"/>
          <w:szCs w:val="22"/>
        </w:rPr>
      </w:pPr>
      <w:r w:rsidRPr="00D36146">
        <w:rPr>
          <w:b/>
          <w:bCs/>
          <w:sz w:val="22"/>
          <w:szCs w:val="22"/>
        </w:rPr>
        <w:t>Homework:</w:t>
      </w:r>
      <w:r w:rsidRPr="00D36146">
        <w:rPr>
          <w:bCs/>
          <w:sz w:val="22"/>
          <w:szCs w:val="22"/>
        </w:rPr>
        <w:t xml:space="preserve"> </w:t>
      </w:r>
    </w:p>
    <w:p w14:paraId="3E091D43" w14:textId="60B51102" w:rsidR="005D305B" w:rsidRDefault="005D305B" w:rsidP="00D36146">
      <w:pPr>
        <w:pStyle w:val="NormalWeb"/>
        <w:shd w:val="clear" w:color="auto" w:fill="FFFFFF"/>
        <w:spacing w:before="0" w:beforeAutospacing="0" w:after="0" w:afterAutospacing="0" w:line="276" w:lineRule="auto"/>
        <w:jc w:val="both"/>
        <w:textAlignment w:val="baseline"/>
        <w:rPr>
          <w:bCs/>
          <w:sz w:val="22"/>
          <w:szCs w:val="22"/>
        </w:rPr>
      </w:pPr>
      <w:r w:rsidRPr="00527951">
        <w:rPr>
          <w:bCs/>
          <w:sz w:val="22"/>
          <w:szCs w:val="22"/>
        </w:rPr>
        <w:t xml:space="preserve">#1: </w:t>
      </w:r>
      <w:r w:rsidR="00527951" w:rsidRPr="00527951">
        <w:rPr>
          <w:bCs/>
          <w:sz w:val="22"/>
          <w:szCs w:val="22"/>
          <w:u w:val="single"/>
        </w:rPr>
        <w:t>Recreation and Application</w:t>
      </w:r>
      <w:r w:rsidR="00527951" w:rsidRPr="00527951">
        <w:rPr>
          <w:bCs/>
          <w:sz w:val="22"/>
          <w:szCs w:val="22"/>
        </w:rPr>
        <w:t xml:space="preserve">: </w:t>
      </w:r>
      <w:r w:rsidR="00527951">
        <w:rPr>
          <w:bCs/>
          <w:sz w:val="22"/>
          <w:szCs w:val="22"/>
        </w:rPr>
        <w:t xml:space="preserve">Based upon the information provided and what you have learned today about the role of art in the Ottoman world, </w:t>
      </w:r>
      <w:r w:rsidRPr="00527951">
        <w:rPr>
          <w:bCs/>
          <w:sz w:val="22"/>
          <w:szCs w:val="22"/>
        </w:rPr>
        <w:t>create your own tugra</w:t>
      </w:r>
      <w:r w:rsidR="00527951">
        <w:rPr>
          <w:bCs/>
          <w:sz w:val="22"/>
          <w:szCs w:val="22"/>
        </w:rPr>
        <w:t>.  Include your name, the names of your family or friendship group, or of your city of birth.</w:t>
      </w:r>
      <w:r w:rsidR="003070B8">
        <w:rPr>
          <w:bCs/>
          <w:sz w:val="22"/>
          <w:szCs w:val="22"/>
        </w:rPr>
        <w:t xml:space="preserve">  Write your actual name </w:t>
      </w:r>
      <w:r w:rsidR="00A60B36">
        <w:rPr>
          <w:bCs/>
          <w:sz w:val="22"/>
          <w:szCs w:val="22"/>
        </w:rPr>
        <w:t xml:space="preserve">and school heading </w:t>
      </w:r>
      <w:r w:rsidR="003070B8">
        <w:rPr>
          <w:bCs/>
          <w:sz w:val="22"/>
          <w:szCs w:val="22"/>
        </w:rPr>
        <w:t>on the back of the paper</w:t>
      </w:r>
      <w:r w:rsidR="00A60B36">
        <w:rPr>
          <w:bCs/>
          <w:sz w:val="22"/>
          <w:szCs w:val="22"/>
        </w:rPr>
        <w:t>.</w:t>
      </w:r>
    </w:p>
    <w:p w14:paraId="2B039C65" w14:textId="77777777" w:rsidR="00393A2B" w:rsidRDefault="005D305B" w:rsidP="00D36146">
      <w:pPr>
        <w:pStyle w:val="NormalWeb"/>
        <w:shd w:val="clear" w:color="auto" w:fill="FFFFFF"/>
        <w:spacing w:before="0" w:beforeAutospacing="0" w:after="0" w:afterAutospacing="0" w:line="276" w:lineRule="auto"/>
        <w:jc w:val="both"/>
        <w:textAlignment w:val="baseline"/>
        <w:rPr>
          <w:sz w:val="22"/>
          <w:szCs w:val="22"/>
        </w:rPr>
      </w:pPr>
      <w:r>
        <w:rPr>
          <w:bCs/>
          <w:sz w:val="22"/>
          <w:szCs w:val="22"/>
        </w:rPr>
        <w:lastRenderedPageBreak/>
        <w:t xml:space="preserve">#2: </w:t>
      </w:r>
      <w:r w:rsidR="00B553AD" w:rsidRPr="00D36146">
        <w:rPr>
          <w:bCs/>
          <w:sz w:val="22"/>
          <w:szCs w:val="22"/>
          <w:u w:val="single"/>
        </w:rPr>
        <w:t>Reflection and Conclusion</w:t>
      </w:r>
      <w:r w:rsidR="00B553AD" w:rsidRPr="00D36146">
        <w:rPr>
          <w:bCs/>
          <w:sz w:val="22"/>
          <w:szCs w:val="22"/>
        </w:rPr>
        <w:t xml:space="preserve">: </w:t>
      </w:r>
      <w:r w:rsidR="00B553AD" w:rsidRPr="000C3DC2">
        <w:rPr>
          <w:sz w:val="22"/>
          <w:szCs w:val="22"/>
          <w:bdr w:val="none" w:sz="0" w:space="0" w:color="auto" w:frame="1"/>
        </w:rPr>
        <w:t xml:space="preserve">Students will write </w:t>
      </w:r>
      <w:r w:rsidR="00D36146" w:rsidRPr="000C3DC2">
        <w:rPr>
          <w:sz w:val="22"/>
          <w:szCs w:val="22"/>
          <w:bdr w:val="none" w:sz="0" w:space="0" w:color="auto" w:frame="1"/>
        </w:rPr>
        <w:t>an EXIT SLIP on their experience of creating a tugra</w:t>
      </w:r>
      <w:r w:rsidR="00B553AD" w:rsidRPr="000C3DC2">
        <w:rPr>
          <w:sz w:val="22"/>
          <w:szCs w:val="22"/>
          <w:bdr w:val="none" w:sz="0" w:space="0" w:color="auto" w:frame="1"/>
        </w:rPr>
        <w:t xml:space="preserve">. </w:t>
      </w:r>
      <w:r w:rsidR="00D36146" w:rsidRPr="000C3DC2">
        <w:rPr>
          <w:sz w:val="22"/>
          <w:szCs w:val="22"/>
          <w:bdr w:val="none" w:sz="0" w:space="0" w:color="auto" w:frame="1"/>
        </w:rPr>
        <w:t xml:space="preserve">Students can use the following prompts to help them write their reflection: What were your feelings before, during, and after the activity? What was the hardest/easiest thing about creating a family tugra? How did you feel being asked to represent your family? What did you learn from this activity? If you had more time, what elements or designs would you add to your tugra? </w:t>
      </w:r>
      <w:r w:rsidR="00D36146" w:rsidRPr="000C3DC2">
        <w:rPr>
          <w:sz w:val="22"/>
          <w:szCs w:val="22"/>
        </w:rPr>
        <w:t>What do you feel your tugra says about you? If you could advise a world leader on creating their own tugra, what advice would you give them? Would a tugra for a modern leader be as important now as it was to the Ottomans?</w:t>
      </w:r>
      <w:r w:rsidR="00393A2B">
        <w:rPr>
          <w:sz w:val="22"/>
          <w:szCs w:val="22"/>
        </w:rPr>
        <w:t xml:space="preserve">  </w:t>
      </w:r>
    </w:p>
    <w:p w14:paraId="22068CBD" w14:textId="6D737512" w:rsidR="00D36146" w:rsidRPr="00D36146" w:rsidRDefault="00393A2B" w:rsidP="00D36146">
      <w:pPr>
        <w:pStyle w:val="NormalWeb"/>
        <w:shd w:val="clear" w:color="auto" w:fill="FFFFFF"/>
        <w:spacing w:before="0" w:beforeAutospacing="0" w:after="0" w:afterAutospacing="0" w:line="276" w:lineRule="auto"/>
        <w:jc w:val="both"/>
        <w:textAlignment w:val="baseline"/>
        <w:rPr>
          <w:color w:val="000000"/>
          <w:sz w:val="22"/>
          <w:szCs w:val="22"/>
          <w:bdr w:val="none" w:sz="0" w:space="0" w:color="auto" w:frame="1"/>
        </w:rPr>
      </w:pPr>
      <w:r>
        <w:rPr>
          <w:sz w:val="22"/>
          <w:szCs w:val="22"/>
        </w:rPr>
        <w:t xml:space="preserve">Students will also complete their Compare Two Quotes graphic organizers. </w:t>
      </w:r>
    </w:p>
    <w:p w14:paraId="25D2B727" w14:textId="0E710BE7" w:rsidR="00356E63" w:rsidRPr="00D36146" w:rsidRDefault="00D36146" w:rsidP="00D36146">
      <w:pPr>
        <w:pStyle w:val="NormalWeb"/>
        <w:shd w:val="clear" w:color="auto" w:fill="FFFFFF"/>
        <w:spacing w:before="0" w:beforeAutospacing="0" w:after="0" w:afterAutospacing="0" w:line="276" w:lineRule="auto"/>
        <w:jc w:val="both"/>
        <w:textAlignment w:val="baseline"/>
        <w:rPr>
          <w:b/>
          <w:bCs/>
          <w:sz w:val="22"/>
          <w:szCs w:val="22"/>
        </w:rPr>
      </w:pPr>
      <w:r>
        <w:rPr>
          <w:b/>
          <w:bCs/>
          <w:sz w:val="22"/>
          <w:szCs w:val="22"/>
        </w:rPr>
        <w:t>Extension Activities</w:t>
      </w:r>
      <w:r w:rsidR="00A95842" w:rsidRPr="00D36146">
        <w:rPr>
          <w:b/>
          <w:bCs/>
          <w:sz w:val="22"/>
          <w:szCs w:val="22"/>
        </w:rPr>
        <w:t xml:space="preserve">: </w:t>
      </w:r>
    </w:p>
    <w:p w14:paraId="48B3ED2A" w14:textId="779F6E44" w:rsidR="00356E63" w:rsidRPr="00F303F5" w:rsidRDefault="00356E63" w:rsidP="00D36146">
      <w:pPr>
        <w:pStyle w:val="ListParagraph"/>
        <w:numPr>
          <w:ilvl w:val="0"/>
          <w:numId w:val="16"/>
        </w:numPr>
        <w:spacing w:after="0"/>
        <w:jc w:val="both"/>
        <w:rPr>
          <w:rStyle w:val="Strong"/>
          <w:rFonts w:ascii="Times New Roman" w:hAnsi="Times New Roman" w:cs="Times New Roman"/>
          <w:b w:val="0"/>
        </w:rPr>
      </w:pPr>
      <w:r w:rsidRPr="00F303F5">
        <w:rPr>
          <w:rStyle w:val="Strong"/>
          <w:rFonts w:ascii="Times New Roman" w:hAnsi="Times New Roman" w:cs="Times New Roman"/>
          <w:shd w:val="clear" w:color="auto" w:fill="FFFFFF"/>
        </w:rPr>
        <w:t xml:space="preserve">Classroom Geography: </w:t>
      </w:r>
      <w:r w:rsidR="007E3C04">
        <w:rPr>
          <w:rFonts w:ascii="Times New Roman" w:hAnsi="Times New Roman" w:cs="Times New Roman"/>
          <w:shd w:val="clear" w:color="auto" w:fill="FFFFFF"/>
        </w:rPr>
        <w:t>V</w:t>
      </w:r>
      <w:r w:rsidRPr="00F303F5">
        <w:rPr>
          <w:rFonts w:ascii="Times New Roman" w:hAnsi="Times New Roman" w:cs="Times New Roman"/>
          <w:shd w:val="clear" w:color="auto" w:fill="FFFFFF"/>
        </w:rPr>
        <w:t xml:space="preserve">isually identify connections students have to other countries </w:t>
      </w:r>
      <w:r w:rsidR="00D36146">
        <w:rPr>
          <w:rFonts w:ascii="Times New Roman" w:hAnsi="Times New Roman" w:cs="Times New Roman"/>
          <w:shd w:val="clear" w:color="auto" w:fill="FFFFFF"/>
        </w:rPr>
        <w:t>of the Ottoman Empire</w:t>
      </w:r>
      <w:r w:rsidRPr="00F303F5">
        <w:rPr>
          <w:rFonts w:ascii="Times New Roman" w:hAnsi="Times New Roman" w:cs="Times New Roman"/>
          <w:shd w:val="clear" w:color="auto" w:fill="FFFFFF"/>
        </w:rPr>
        <w:t xml:space="preserve">. Display a large map of the world. Have each student </w:t>
      </w:r>
      <w:r w:rsidR="007E3C04">
        <w:rPr>
          <w:rFonts w:ascii="Times New Roman" w:hAnsi="Times New Roman" w:cs="Times New Roman"/>
          <w:shd w:val="clear" w:color="auto" w:fill="FFFFFF"/>
        </w:rPr>
        <w:t xml:space="preserve">fill in </w:t>
      </w:r>
      <w:proofErr w:type="gramStart"/>
      <w:r w:rsidR="007E3C04">
        <w:rPr>
          <w:rFonts w:ascii="Times New Roman" w:hAnsi="Times New Roman" w:cs="Times New Roman"/>
          <w:shd w:val="clear" w:color="auto" w:fill="FFFFFF"/>
        </w:rPr>
        <w:t>with a</w:t>
      </w:r>
      <w:r w:rsidRPr="00F303F5">
        <w:rPr>
          <w:rFonts w:ascii="Times New Roman" w:hAnsi="Times New Roman" w:cs="Times New Roman"/>
          <w:shd w:val="clear" w:color="auto" w:fill="FFFFFF"/>
        </w:rPr>
        <w:t xml:space="preserve"> </w:t>
      </w:r>
      <w:r w:rsidR="00D36146">
        <w:rPr>
          <w:rFonts w:ascii="Times New Roman" w:hAnsi="Times New Roman" w:cs="Times New Roman"/>
          <w:shd w:val="clear" w:color="auto" w:fill="FFFFFF"/>
        </w:rPr>
        <w:t xml:space="preserve">colored marker </w:t>
      </w:r>
      <w:r w:rsidR="007E3C04">
        <w:rPr>
          <w:rFonts w:ascii="Times New Roman" w:hAnsi="Times New Roman" w:cs="Times New Roman"/>
          <w:shd w:val="clear" w:color="auto" w:fill="FFFFFF"/>
        </w:rPr>
        <w:t>areas</w:t>
      </w:r>
      <w:proofErr w:type="gramEnd"/>
      <w:r w:rsidR="007E3C04">
        <w:rPr>
          <w:rFonts w:ascii="Times New Roman" w:hAnsi="Times New Roman" w:cs="Times New Roman"/>
          <w:shd w:val="clear" w:color="auto" w:fill="FFFFFF"/>
        </w:rPr>
        <w:t xml:space="preserve"> </w:t>
      </w:r>
      <w:r w:rsidR="00D36146">
        <w:rPr>
          <w:rFonts w:ascii="Times New Roman" w:hAnsi="Times New Roman" w:cs="Times New Roman"/>
          <w:shd w:val="clear" w:color="auto" w:fill="FFFFFF"/>
        </w:rPr>
        <w:t>to represent</w:t>
      </w:r>
      <w:r w:rsidRPr="00F303F5">
        <w:rPr>
          <w:rFonts w:ascii="Times New Roman" w:hAnsi="Times New Roman" w:cs="Times New Roman"/>
          <w:shd w:val="clear" w:color="auto" w:fill="FFFFFF"/>
        </w:rPr>
        <w:t xml:space="preserve"> a country or region </w:t>
      </w:r>
      <w:r w:rsidR="00D36146">
        <w:rPr>
          <w:rFonts w:ascii="Times New Roman" w:hAnsi="Times New Roman" w:cs="Times New Roman"/>
          <w:shd w:val="clear" w:color="auto" w:fill="FFFFFF"/>
        </w:rPr>
        <w:t>of the Ottoman Empire</w:t>
      </w:r>
      <w:r w:rsidRPr="00F303F5">
        <w:rPr>
          <w:rFonts w:ascii="Times New Roman" w:hAnsi="Times New Roman" w:cs="Times New Roman"/>
          <w:shd w:val="clear" w:color="auto" w:fill="FFFFFF"/>
        </w:rPr>
        <w:t>. Take time to discuss the finished map.</w:t>
      </w:r>
    </w:p>
    <w:p w14:paraId="1A52A70A" w14:textId="3BD67B54" w:rsidR="00E12A18" w:rsidRPr="00E12A18" w:rsidRDefault="00356E63" w:rsidP="00E12A18">
      <w:pPr>
        <w:pStyle w:val="ListParagraph"/>
        <w:numPr>
          <w:ilvl w:val="0"/>
          <w:numId w:val="16"/>
        </w:numPr>
        <w:spacing w:after="0"/>
        <w:jc w:val="both"/>
        <w:rPr>
          <w:rFonts w:ascii="Times New Roman" w:hAnsi="Times New Roman" w:cs="Times New Roman"/>
          <w:bCs/>
        </w:rPr>
      </w:pPr>
      <w:r w:rsidRPr="00F303F5">
        <w:rPr>
          <w:rStyle w:val="Strong"/>
          <w:rFonts w:ascii="Times New Roman" w:hAnsi="Times New Roman" w:cs="Times New Roman"/>
          <w:shd w:val="clear" w:color="auto" w:fill="FFFFFF"/>
        </w:rPr>
        <w:t xml:space="preserve">Hall of Fame: </w:t>
      </w:r>
      <w:r w:rsidRPr="00F303F5">
        <w:rPr>
          <w:rFonts w:ascii="Times New Roman" w:hAnsi="Times New Roman" w:cs="Times New Roman"/>
          <w:shd w:val="clear" w:color="auto" w:fill="FFFFFF"/>
        </w:rPr>
        <w:t xml:space="preserve">Invite the class to create a Hall of Fame of </w:t>
      </w:r>
      <w:r w:rsidR="00D36146">
        <w:rPr>
          <w:rFonts w:ascii="Times New Roman" w:hAnsi="Times New Roman" w:cs="Times New Roman"/>
          <w:shd w:val="clear" w:color="auto" w:fill="FFFFFF"/>
        </w:rPr>
        <w:t>most relevant and famous sultans of the Ottoman Empire</w:t>
      </w:r>
      <w:r w:rsidRPr="00F303F5">
        <w:rPr>
          <w:rFonts w:ascii="Times New Roman" w:hAnsi="Times New Roman" w:cs="Times New Roman"/>
          <w:shd w:val="clear" w:color="auto" w:fill="FFFFFF"/>
        </w:rPr>
        <w:t xml:space="preserve">, who have made important contributions </w:t>
      </w:r>
      <w:r w:rsidR="00D36146">
        <w:rPr>
          <w:rFonts w:ascii="Times New Roman" w:hAnsi="Times New Roman" w:cs="Times New Roman"/>
          <w:shd w:val="clear" w:color="auto" w:fill="FFFFFF"/>
        </w:rPr>
        <w:t>to the history of the Ottomans</w:t>
      </w:r>
      <w:r w:rsidRPr="00F303F5">
        <w:rPr>
          <w:rFonts w:ascii="Times New Roman" w:hAnsi="Times New Roman" w:cs="Times New Roman"/>
          <w:shd w:val="clear" w:color="auto" w:fill="FFFFFF"/>
        </w:rPr>
        <w:t xml:space="preserve">. Each student should provide a </w:t>
      </w:r>
      <w:r w:rsidR="00D36146">
        <w:rPr>
          <w:rFonts w:ascii="Times New Roman" w:hAnsi="Times New Roman" w:cs="Times New Roman"/>
          <w:shd w:val="clear" w:color="auto" w:fill="FFFFFF"/>
        </w:rPr>
        <w:t>picture</w:t>
      </w:r>
      <w:r w:rsidRPr="00F303F5">
        <w:rPr>
          <w:rFonts w:ascii="Times New Roman" w:hAnsi="Times New Roman" w:cs="Times New Roman"/>
          <w:shd w:val="clear" w:color="auto" w:fill="FFFFFF"/>
        </w:rPr>
        <w:t xml:space="preserve"> or other likeness of the person, identify his birthplace, and e</w:t>
      </w:r>
      <w:r w:rsidR="00D36146">
        <w:rPr>
          <w:rFonts w:ascii="Times New Roman" w:hAnsi="Times New Roman" w:cs="Times New Roman"/>
          <w:shd w:val="clear" w:color="auto" w:fill="FFFFFF"/>
        </w:rPr>
        <w:t>xplain in a paragraph his</w:t>
      </w:r>
      <w:r w:rsidRPr="00F303F5">
        <w:rPr>
          <w:rFonts w:ascii="Times New Roman" w:hAnsi="Times New Roman" w:cs="Times New Roman"/>
          <w:shd w:val="clear" w:color="auto" w:fill="FFFFFF"/>
        </w:rPr>
        <w:t xml:space="preserve"> accomplishments</w:t>
      </w:r>
      <w:r w:rsidR="00E12A18">
        <w:rPr>
          <w:rFonts w:ascii="Times New Roman" w:hAnsi="Times New Roman" w:cs="Times New Roman"/>
          <w:shd w:val="clear" w:color="auto" w:fill="FFFFFF"/>
        </w:rPr>
        <w:t xml:space="preserve">. </w:t>
      </w:r>
    </w:p>
    <w:p w14:paraId="1C7D237A" w14:textId="5DB570E4" w:rsidR="00993618" w:rsidRPr="00993618" w:rsidRDefault="00E12A18" w:rsidP="00993618">
      <w:pPr>
        <w:pStyle w:val="ListParagraph"/>
        <w:numPr>
          <w:ilvl w:val="0"/>
          <w:numId w:val="16"/>
        </w:numPr>
        <w:spacing w:after="0"/>
        <w:rPr>
          <w:rFonts w:ascii="Times New Roman" w:hAnsi="Times New Roman" w:cs="Times New Roman"/>
          <w:bCs/>
        </w:rPr>
        <w:sectPr w:rsidR="00993618" w:rsidRPr="00993618" w:rsidSect="0062066F">
          <w:type w:val="continuous"/>
          <w:pgSz w:w="12240" w:h="15840"/>
          <w:pgMar w:top="270" w:right="450" w:bottom="270" w:left="360" w:header="720" w:footer="720" w:gutter="0"/>
          <w:cols w:space="720"/>
          <w:docGrid w:linePitch="360"/>
        </w:sectPr>
      </w:pPr>
      <w:r w:rsidRPr="00E12A18">
        <w:rPr>
          <w:rFonts w:ascii="Times New Roman" w:hAnsi="Times New Roman" w:cs="Times New Roman"/>
          <w:b/>
          <w:shd w:val="clear" w:color="auto" w:fill="FFFFFF"/>
        </w:rPr>
        <w:t>Trading Cards</w:t>
      </w:r>
      <w:r>
        <w:rPr>
          <w:rFonts w:ascii="Times New Roman" w:hAnsi="Times New Roman" w:cs="Times New Roman"/>
          <w:shd w:val="clear" w:color="auto" w:fill="FFFFFF"/>
        </w:rPr>
        <w:t>: Students will research and investigate individual influential sultans, such as Sultan Abdul and Sultan Ahmed.  They will transform their research into baseball-type cards containing pertinent relevant information about these historical figures.  Information may include lineage, birthplace, years of life, years of reign, major achievements, etc</w:t>
      </w:r>
      <w:r w:rsidR="00993618">
        <w:rPr>
          <w:rFonts w:ascii="Times New Roman" w:hAnsi="Times New Roman" w:cs="Times New Roman"/>
          <w:shd w:val="clear" w:color="auto" w:fill="FFFFFF"/>
        </w:rPr>
        <w:t>.</w:t>
      </w:r>
    </w:p>
    <w:p w14:paraId="6AA3B7E6" w14:textId="35E80044" w:rsidR="006725DA" w:rsidRDefault="00886900" w:rsidP="00D04C12">
      <w:pPr>
        <w:spacing w:after="0" w:line="240" w:lineRule="auto"/>
        <w:jc w:val="both"/>
        <w:rPr>
          <w:rFonts w:ascii="Times New Roman" w:hAnsi="Times New Roman" w:cs="Times New Roman"/>
        </w:rPr>
      </w:pPr>
      <w:r w:rsidRPr="00886900">
        <w:rPr>
          <w:rFonts w:ascii="Times New Roman" w:hAnsi="Times New Roman" w:cs="Times New Roman"/>
          <w:b/>
        </w:rPr>
        <w:lastRenderedPageBreak/>
        <w:t>Sources</w:t>
      </w:r>
      <w:r>
        <w:rPr>
          <w:rFonts w:ascii="Times New Roman" w:hAnsi="Times New Roman" w:cs="Times New Roman"/>
        </w:rPr>
        <w:t xml:space="preserve">: </w:t>
      </w:r>
    </w:p>
    <w:p w14:paraId="2880FDB5" w14:textId="1F5DF371" w:rsidR="00886900" w:rsidRDefault="00886900" w:rsidP="00886900">
      <w:pPr>
        <w:pStyle w:val="ListParagraph"/>
        <w:numPr>
          <w:ilvl w:val="0"/>
          <w:numId w:val="37"/>
        </w:numPr>
        <w:rPr>
          <w:rFonts w:ascii="Times New Roman" w:hAnsi="Times New Roman" w:cs="Times New Roman"/>
        </w:rPr>
      </w:pPr>
      <w:r w:rsidRPr="00886900">
        <w:rPr>
          <w:rFonts w:ascii="Times New Roman" w:hAnsi="Times New Roman" w:cs="Times New Roman"/>
        </w:rPr>
        <w:t>Abdul Hamid II Collection: </w:t>
      </w:r>
      <w:hyperlink r:id="rId13" w:history="1">
        <w:r w:rsidRPr="00034C12">
          <w:rPr>
            <w:rStyle w:val="Hyperlink"/>
            <w:rFonts w:ascii="Times New Roman" w:hAnsi="Times New Roman" w:cs="Times New Roman"/>
          </w:rPr>
          <w:t>http://www.loc.gov/pictures/search/?st=grid&amp;co=ahii</w:t>
        </w:r>
      </w:hyperlink>
    </w:p>
    <w:p w14:paraId="64674789" w14:textId="2A723D66" w:rsidR="00886900" w:rsidRDefault="00886900" w:rsidP="00886900">
      <w:pPr>
        <w:pStyle w:val="ListParagraph"/>
        <w:numPr>
          <w:ilvl w:val="0"/>
          <w:numId w:val="37"/>
        </w:numPr>
        <w:rPr>
          <w:rFonts w:ascii="Times New Roman" w:hAnsi="Times New Roman" w:cs="Times New Roman"/>
        </w:rPr>
      </w:pPr>
      <w:r>
        <w:rPr>
          <w:rFonts w:ascii="Times New Roman" w:hAnsi="Times New Roman" w:cs="Times New Roman"/>
        </w:rPr>
        <w:t xml:space="preserve">Early history: Ch. 2 from </w:t>
      </w:r>
      <w:proofErr w:type="spellStart"/>
      <w:r>
        <w:rPr>
          <w:rFonts w:ascii="Times New Roman" w:hAnsi="Times New Roman" w:cs="Times New Roman"/>
        </w:rPr>
        <w:t>Quataert</w:t>
      </w:r>
      <w:proofErr w:type="spellEnd"/>
      <w:r>
        <w:rPr>
          <w:rFonts w:ascii="Times New Roman" w:hAnsi="Times New Roman" w:cs="Times New Roman"/>
        </w:rPr>
        <w:t>, Donald, The Ottoman E</w:t>
      </w:r>
      <w:r w:rsidR="005B67F4">
        <w:rPr>
          <w:rFonts w:ascii="Times New Roman" w:hAnsi="Times New Roman" w:cs="Times New Roman"/>
        </w:rPr>
        <w:t>mpire 1700-1922, NY: Cambridge U</w:t>
      </w:r>
      <w:r>
        <w:rPr>
          <w:rFonts w:ascii="Times New Roman" w:hAnsi="Times New Roman" w:cs="Times New Roman"/>
        </w:rPr>
        <w:t>niv. Press, 2000</w:t>
      </w:r>
      <w:r w:rsidR="005B67F4">
        <w:rPr>
          <w:rFonts w:ascii="Times New Roman" w:hAnsi="Times New Roman" w:cs="Times New Roman"/>
        </w:rPr>
        <w:t xml:space="preserve"> (Scholarly Readers)</w:t>
      </w:r>
    </w:p>
    <w:p w14:paraId="7BAA4080" w14:textId="65CD13FE" w:rsidR="005B67F4" w:rsidRPr="00886900" w:rsidRDefault="005B67F4" w:rsidP="00886900">
      <w:pPr>
        <w:pStyle w:val="ListParagraph"/>
        <w:numPr>
          <w:ilvl w:val="0"/>
          <w:numId w:val="37"/>
        </w:numPr>
        <w:rPr>
          <w:rFonts w:ascii="Times New Roman" w:hAnsi="Times New Roman" w:cs="Times New Roman"/>
        </w:rPr>
      </w:pPr>
      <w:r>
        <w:rPr>
          <w:rFonts w:ascii="Times New Roman" w:hAnsi="Times New Roman" w:cs="Times New Roman"/>
        </w:rPr>
        <w:t xml:space="preserve">Later History: sec of </w:t>
      </w:r>
      <w:proofErr w:type="spellStart"/>
      <w:r>
        <w:rPr>
          <w:rFonts w:ascii="Times New Roman" w:hAnsi="Times New Roman" w:cs="Times New Roman"/>
        </w:rPr>
        <w:t>ch.</w:t>
      </w:r>
      <w:proofErr w:type="spellEnd"/>
      <w:r>
        <w:rPr>
          <w:rFonts w:ascii="Times New Roman" w:hAnsi="Times New Roman" w:cs="Times New Roman"/>
        </w:rPr>
        <w:t xml:space="preserve"> 25 from Goodwin, Jason, Lords of the Horizons: A History of the Ottoman Empire, NY: H. Holt, 1999 (General Readers/Adult)</w:t>
      </w:r>
    </w:p>
    <w:p w14:paraId="7791C4B2" w14:textId="06C45AF1" w:rsidR="00886900" w:rsidRPr="00886900" w:rsidRDefault="000157FF" w:rsidP="00886900">
      <w:pPr>
        <w:pStyle w:val="ListParagraph"/>
        <w:numPr>
          <w:ilvl w:val="0"/>
          <w:numId w:val="37"/>
        </w:numPr>
        <w:rPr>
          <w:rFonts w:ascii="Times New Roman" w:hAnsi="Times New Roman" w:cs="Times New Roman"/>
        </w:rPr>
      </w:pPr>
      <w:hyperlink r:id="rId14" w:history="1">
        <w:r w:rsidR="00886900" w:rsidRPr="00886900">
          <w:rPr>
            <w:rFonts w:ascii="Times New Roman" w:hAnsi="Times New Roman" w:cs="Times New Roman"/>
          </w:rPr>
          <w:t xml:space="preserve">Letter of </w:t>
        </w:r>
        <w:proofErr w:type="spellStart"/>
        <w:r w:rsidR="00886900" w:rsidRPr="00886900">
          <w:rPr>
            <w:rFonts w:ascii="Times New Roman" w:hAnsi="Times New Roman" w:cs="Times New Roman"/>
          </w:rPr>
          <w:t>Süleyman</w:t>
        </w:r>
        <w:proofErr w:type="spellEnd"/>
        <w:r w:rsidR="00886900" w:rsidRPr="00886900">
          <w:rPr>
            <w:rFonts w:ascii="Times New Roman" w:hAnsi="Times New Roman" w:cs="Times New Roman"/>
          </w:rPr>
          <w:t xml:space="preserve"> the Magnificent to Francis I, King of France</w:t>
        </w:r>
      </w:hyperlink>
      <w:r w:rsidR="00886900" w:rsidRPr="00886900">
        <w:rPr>
          <w:rFonts w:ascii="Times New Roman" w:hAnsi="Times New Roman" w:cs="Times New Roman"/>
        </w:rPr>
        <w:t>, Istanbul, 1536, Manuscripts Department, Oriental Section, </w:t>
      </w:r>
      <w:proofErr w:type="spellStart"/>
      <w:r w:rsidR="00886900" w:rsidRPr="00886900">
        <w:rPr>
          <w:rFonts w:ascii="Times New Roman" w:hAnsi="Times New Roman" w:cs="Times New Roman"/>
        </w:rPr>
        <w:t>Supplément</w:t>
      </w:r>
      <w:proofErr w:type="spellEnd"/>
      <w:r w:rsidR="00886900" w:rsidRPr="00886900">
        <w:rPr>
          <w:rFonts w:ascii="Times New Roman" w:hAnsi="Times New Roman" w:cs="Times New Roman"/>
        </w:rPr>
        <w:t xml:space="preserve"> </w:t>
      </w:r>
      <w:proofErr w:type="spellStart"/>
      <w:r w:rsidR="00886900" w:rsidRPr="00886900">
        <w:rPr>
          <w:rFonts w:ascii="Times New Roman" w:hAnsi="Times New Roman" w:cs="Times New Roman"/>
        </w:rPr>
        <w:t>turc</w:t>
      </w:r>
      <w:proofErr w:type="spellEnd"/>
      <w:r w:rsidR="00886900" w:rsidRPr="00886900">
        <w:rPr>
          <w:rFonts w:ascii="Times New Roman" w:hAnsi="Times New Roman" w:cs="Times New Roman"/>
        </w:rPr>
        <w:t xml:space="preserve">, 822, Scroll: </w:t>
      </w:r>
      <w:hyperlink r:id="rId15" w:history="1">
        <w:r w:rsidR="005B67F4" w:rsidRPr="00034C12">
          <w:rPr>
            <w:rStyle w:val="Hyperlink"/>
            <w:rFonts w:ascii="Times New Roman" w:hAnsi="Times New Roman" w:cs="Times New Roman"/>
          </w:rPr>
          <w:t>http://www.loc.gov/exhibits/bnf/bnf0004.html</w:t>
        </w:r>
      </w:hyperlink>
      <w:r w:rsidR="005B67F4">
        <w:rPr>
          <w:rFonts w:ascii="Times New Roman" w:hAnsi="Times New Roman" w:cs="Times New Roman"/>
        </w:rPr>
        <w:t xml:space="preserve"> </w:t>
      </w:r>
    </w:p>
    <w:p w14:paraId="2E33C67E" w14:textId="26BE3463" w:rsidR="00886900" w:rsidRPr="00886900" w:rsidRDefault="00886900" w:rsidP="00886900">
      <w:pPr>
        <w:pStyle w:val="ListParagraph"/>
        <w:numPr>
          <w:ilvl w:val="0"/>
          <w:numId w:val="37"/>
        </w:numPr>
        <w:rPr>
          <w:rFonts w:ascii="Times New Roman" w:hAnsi="Times New Roman" w:cs="Times New Roman"/>
        </w:rPr>
      </w:pPr>
      <w:proofErr w:type="spellStart"/>
      <w:r w:rsidRPr="00886900">
        <w:rPr>
          <w:rFonts w:ascii="Times New Roman" w:hAnsi="Times New Roman" w:cs="Times New Roman"/>
        </w:rPr>
        <w:t>LoC</w:t>
      </w:r>
      <w:proofErr w:type="spellEnd"/>
      <w:r w:rsidRPr="00886900">
        <w:rPr>
          <w:rFonts w:ascii="Times New Roman" w:hAnsi="Times New Roman" w:cs="Times New Roman"/>
        </w:rPr>
        <w:t xml:space="preserve"> source for </w:t>
      </w:r>
      <w:proofErr w:type="spellStart"/>
      <w:r w:rsidRPr="00886900">
        <w:rPr>
          <w:rFonts w:ascii="Times New Roman" w:hAnsi="Times New Roman" w:cs="Times New Roman"/>
        </w:rPr>
        <w:t>Suleyman</w:t>
      </w:r>
      <w:proofErr w:type="spellEnd"/>
      <w:r w:rsidRPr="00886900">
        <w:rPr>
          <w:rFonts w:ascii="Times New Roman" w:hAnsi="Times New Roman" w:cs="Times New Roman"/>
        </w:rPr>
        <w:t xml:space="preserve"> tughra: </w:t>
      </w:r>
      <w:hyperlink r:id="rId16" w:history="1">
        <w:r w:rsidRPr="00886900">
          <w:rPr>
            <w:rFonts w:ascii="Times New Roman" w:hAnsi="Times New Roman" w:cs="Times New Roman"/>
          </w:rPr>
          <w:t>http://www.loc.gov/exhibits/bnf/images/bnf067.jpg</w:t>
        </w:r>
      </w:hyperlink>
      <w:r w:rsidR="007F0CE7">
        <w:rPr>
          <w:rFonts w:ascii="Times New Roman" w:hAnsi="Times New Roman" w:cs="Times New Roman"/>
        </w:rPr>
        <w:t xml:space="preserve"> </w:t>
      </w:r>
      <w:r w:rsidR="005B67F4">
        <w:rPr>
          <w:rFonts w:ascii="Times New Roman" w:hAnsi="Times New Roman" w:cs="Times New Roman"/>
        </w:rPr>
        <w:t xml:space="preserve">  </w:t>
      </w:r>
    </w:p>
    <w:p w14:paraId="7C7468E6" w14:textId="0228C601" w:rsidR="00B553AD" w:rsidRDefault="00886900" w:rsidP="00527951">
      <w:pPr>
        <w:pStyle w:val="ListParagraph"/>
        <w:numPr>
          <w:ilvl w:val="0"/>
          <w:numId w:val="37"/>
        </w:numPr>
        <w:rPr>
          <w:rFonts w:ascii="Times New Roman" w:hAnsi="Times New Roman" w:cs="Times New Roman"/>
        </w:rPr>
      </w:pPr>
      <w:r w:rsidRPr="00886900">
        <w:rPr>
          <w:rFonts w:ascii="Times New Roman" w:hAnsi="Times New Roman" w:cs="Times New Roman"/>
        </w:rPr>
        <w:t xml:space="preserve">Teacher's Guides and Analysis Tools: </w:t>
      </w:r>
      <w:hyperlink r:id="rId17" w:history="1">
        <w:r w:rsidR="005B67F4" w:rsidRPr="00034C12">
          <w:rPr>
            <w:rStyle w:val="Hyperlink"/>
            <w:rFonts w:ascii="Times New Roman" w:hAnsi="Times New Roman" w:cs="Times New Roman"/>
          </w:rPr>
          <w:t>http://www.loc.gov/teachers/usingprimarysources/guides.html</w:t>
        </w:r>
      </w:hyperlink>
      <w:r w:rsidR="005B67F4">
        <w:rPr>
          <w:rFonts w:ascii="Times New Roman" w:hAnsi="Times New Roman" w:cs="Times New Roman"/>
        </w:rPr>
        <w:t xml:space="preserve"> </w:t>
      </w:r>
    </w:p>
    <w:p w14:paraId="752F47A0" w14:textId="71796331" w:rsidR="00174FA5" w:rsidRPr="00174FA5" w:rsidRDefault="00174FA5" w:rsidP="00174FA5">
      <w:pPr>
        <w:pStyle w:val="ListParagraph"/>
        <w:numPr>
          <w:ilvl w:val="0"/>
          <w:numId w:val="37"/>
        </w:numPr>
        <w:spacing w:after="0"/>
        <w:rPr>
          <w:rFonts w:ascii="Times New Roman" w:eastAsia="Times New Roman" w:hAnsi="Times New Roman" w:cs="Times New Roman"/>
          <w:color w:val="444444"/>
          <w:shd w:val="clear" w:color="auto" w:fill="FFFFFF"/>
        </w:rPr>
      </w:pPr>
      <w:r w:rsidRPr="00F941DB">
        <w:rPr>
          <w:rFonts w:ascii="Times New Roman" w:eastAsia="Times New Roman" w:hAnsi="Times New Roman" w:cs="Times New Roman"/>
          <w:color w:val="444444"/>
          <w:shd w:val="clear" w:color="auto" w:fill="FFFFFF"/>
        </w:rPr>
        <w:t xml:space="preserve">The Metropolitan Museum of Art, </w:t>
      </w:r>
      <w:hyperlink r:id="rId18" w:history="1">
        <w:r w:rsidRPr="00F941DB">
          <w:rPr>
            <w:rStyle w:val="Hyperlink"/>
            <w:rFonts w:ascii="Times New Roman" w:eastAsia="Times New Roman" w:hAnsi="Times New Roman" w:cs="Times New Roman"/>
            <w:shd w:val="clear" w:color="auto" w:fill="FFFFFF"/>
          </w:rPr>
          <w:t>www.metmuseum.org</w:t>
        </w:r>
      </w:hyperlink>
      <w:r w:rsidRPr="00F941DB">
        <w:rPr>
          <w:rFonts w:ascii="Times New Roman" w:eastAsia="Times New Roman" w:hAnsi="Times New Roman" w:cs="Times New Roman"/>
          <w:color w:val="444444"/>
          <w:shd w:val="clear" w:color="auto" w:fill="FFFFFF"/>
        </w:rPr>
        <w:t xml:space="preserve"> </w:t>
      </w:r>
    </w:p>
    <w:p w14:paraId="1266673F" w14:textId="77777777" w:rsidR="00AE789B" w:rsidRPr="00AE789B" w:rsidRDefault="00AE789B" w:rsidP="00AE789B">
      <w:pPr>
        <w:rPr>
          <w:rFonts w:ascii="Times New Roman" w:hAnsi="Times New Roman" w:cs="Times New Roman"/>
          <w:b/>
        </w:rPr>
      </w:pPr>
      <w:r w:rsidRPr="00AE789B">
        <w:rPr>
          <w:rFonts w:ascii="Times New Roman" w:hAnsi="Times New Roman" w:cs="Times New Roman"/>
          <w:b/>
        </w:rPr>
        <w:t>Small Group/Individual Conferencing:</w:t>
      </w:r>
    </w:p>
    <w:p w14:paraId="7D939368" w14:textId="77777777" w:rsidR="00AE789B" w:rsidRPr="00AE789B" w:rsidRDefault="00AE789B" w:rsidP="00AE789B">
      <w:pPr>
        <w:rPr>
          <w:rFonts w:ascii="Times New Roman" w:hAnsi="Times New Roman" w:cs="Times New Roman"/>
        </w:rPr>
      </w:pPr>
      <w:r w:rsidRPr="00AE789B">
        <w:rPr>
          <w:rFonts w:ascii="Times New Roman" w:hAnsi="Times New Roman" w:cs="Times New Roman"/>
        </w:rPr>
        <w:t>Class:</w:t>
      </w:r>
      <w:r w:rsidRPr="00AE789B">
        <w:rPr>
          <w:rFonts w:ascii="Times New Roman" w:hAnsi="Times New Roman" w:cs="Times New Roman"/>
        </w:rPr>
        <w:tab/>
      </w:r>
      <w:r w:rsidRPr="00AE789B">
        <w:rPr>
          <w:rFonts w:ascii="Times New Roman" w:hAnsi="Times New Roman" w:cs="Times New Roman"/>
        </w:rPr>
        <w:tab/>
        <w:t>Student:</w:t>
      </w:r>
      <w:r w:rsidRPr="00AE789B">
        <w:rPr>
          <w:rFonts w:ascii="Times New Roman" w:hAnsi="Times New Roman" w:cs="Times New Roman"/>
        </w:rPr>
        <w:tab/>
      </w:r>
      <w:r w:rsidRPr="00AE789B">
        <w:rPr>
          <w:rFonts w:ascii="Times New Roman" w:hAnsi="Times New Roman" w:cs="Times New Roman"/>
        </w:rPr>
        <w:tab/>
        <w:t>Reason:</w:t>
      </w:r>
    </w:p>
    <w:p w14:paraId="218AED7A" w14:textId="77777777" w:rsidR="00AE789B" w:rsidRPr="00AE789B" w:rsidRDefault="00AE789B" w:rsidP="00AE789B">
      <w:pPr>
        <w:rPr>
          <w:rFonts w:ascii="Times New Roman" w:hAnsi="Times New Roman" w:cs="Times New Roman"/>
          <w:b/>
        </w:rPr>
      </w:pPr>
    </w:p>
    <w:p w14:paraId="69C51BFD" w14:textId="77777777" w:rsidR="00AE789B" w:rsidRPr="00AE789B" w:rsidRDefault="00AE789B" w:rsidP="00AE789B">
      <w:pPr>
        <w:rPr>
          <w:rFonts w:ascii="Times New Roman" w:hAnsi="Times New Roman" w:cs="Times New Roman"/>
          <w:b/>
        </w:rPr>
      </w:pPr>
    </w:p>
    <w:p w14:paraId="49CF9B5E" w14:textId="77777777" w:rsidR="00AE789B" w:rsidRPr="00AE789B" w:rsidRDefault="00AE789B" w:rsidP="00AE789B">
      <w:pPr>
        <w:rPr>
          <w:rFonts w:ascii="Times New Roman" w:hAnsi="Times New Roman" w:cs="Times New Roman"/>
          <w:b/>
        </w:rPr>
      </w:pPr>
    </w:p>
    <w:p w14:paraId="3C88328D" w14:textId="77777777" w:rsidR="00AE789B" w:rsidRPr="00AE789B" w:rsidRDefault="00AE789B" w:rsidP="00AE789B">
      <w:pPr>
        <w:rPr>
          <w:rFonts w:ascii="Times New Roman" w:hAnsi="Times New Roman" w:cs="Times New Roman"/>
          <w:b/>
        </w:rPr>
      </w:pPr>
    </w:p>
    <w:p w14:paraId="5008170D" w14:textId="77777777" w:rsidR="00AE789B" w:rsidRPr="00AE789B" w:rsidRDefault="00AE789B" w:rsidP="00AE789B">
      <w:pPr>
        <w:rPr>
          <w:rFonts w:ascii="Times New Roman" w:hAnsi="Times New Roman" w:cs="Times New Roman"/>
          <w:b/>
        </w:rPr>
      </w:pPr>
    </w:p>
    <w:p w14:paraId="616920AB" w14:textId="77777777" w:rsidR="00AE789B" w:rsidRPr="00AE789B" w:rsidRDefault="00AE789B" w:rsidP="00AE789B">
      <w:pPr>
        <w:rPr>
          <w:rFonts w:ascii="Times New Roman" w:hAnsi="Times New Roman" w:cs="Times New Roman"/>
          <w:i/>
        </w:rPr>
      </w:pPr>
      <w:r w:rsidRPr="00AE789B">
        <w:rPr>
          <w:rFonts w:ascii="Times New Roman" w:hAnsi="Times New Roman" w:cs="Times New Roman"/>
          <w:b/>
        </w:rPr>
        <w:t>Notes/Reflections</w:t>
      </w:r>
      <w:r w:rsidRPr="00AE789B">
        <w:rPr>
          <w:rFonts w:ascii="Times New Roman" w:hAnsi="Times New Roman" w:cs="Times New Roman"/>
        </w:rPr>
        <w:t>:</w:t>
      </w:r>
    </w:p>
    <w:p w14:paraId="19171CE3" w14:textId="77777777" w:rsidR="00AE789B" w:rsidRPr="00AE789B" w:rsidRDefault="00AE789B" w:rsidP="00AE789B">
      <w:pPr>
        <w:rPr>
          <w:rFonts w:ascii="Times New Roman" w:eastAsia="Times New Roman" w:hAnsi="Times New Roman" w:cs="Times New Roman"/>
          <w:color w:val="444444"/>
          <w:shd w:val="clear" w:color="auto" w:fill="FFFFFF"/>
        </w:rPr>
      </w:pPr>
    </w:p>
    <w:p w14:paraId="26BBDEFF" w14:textId="77777777" w:rsidR="00AE789B" w:rsidRPr="00AE789B" w:rsidRDefault="00AE789B" w:rsidP="00AE789B">
      <w:pPr>
        <w:pStyle w:val="ListParagraph"/>
        <w:numPr>
          <w:ilvl w:val="0"/>
          <w:numId w:val="37"/>
        </w:numPr>
        <w:rPr>
          <w:rFonts w:ascii="Times New Roman" w:eastAsia="Times New Roman" w:hAnsi="Times New Roman" w:cs="Times New Roman"/>
          <w:color w:val="444444"/>
          <w:shd w:val="clear" w:color="auto" w:fill="FFFFFF"/>
        </w:rPr>
      </w:pPr>
      <w:r w:rsidRPr="00AE789B">
        <w:rPr>
          <w:rFonts w:ascii="Times New Roman" w:eastAsia="Times New Roman" w:hAnsi="Times New Roman" w:cs="Times New Roman"/>
          <w:color w:val="444444"/>
          <w:shd w:val="clear" w:color="auto" w:fill="FFFFFF"/>
        </w:rPr>
        <w:br w:type="page"/>
      </w:r>
    </w:p>
    <w:p w14:paraId="5873B07F" w14:textId="2A4CF0D7" w:rsidR="00B553AD" w:rsidRPr="00DE3DBC" w:rsidRDefault="00DE3DBC" w:rsidP="00B553AD">
      <w:pPr>
        <w:pStyle w:val="NormalWeb"/>
        <w:shd w:val="clear" w:color="auto" w:fill="FFFFFF"/>
        <w:spacing w:before="0" w:beforeAutospacing="0" w:after="0" w:afterAutospacing="0" w:line="293" w:lineRule="atLeast"/>
        <w:jc w:val="center"/>
        <w:textAlignment w:val="baseline"/>
        <w:rPr>
          <w:rFonts w:ascii="Charlemagne Std Bold" w:hAnsi="Charlemagne Std Bold"/>
          <w:bCs/>
          <w:sz w:val="46"/>
          <w:szCs w:val="46"/>
        </w:rPr>
      </w:pPr>
      <w:proofErr w:type="gramStart"/>
      <w:r w:rsidRPr="00DE3DBC">
        <w:rPr>
          <w:rFonts w:ascii="Charlemagne Std Bold" w:hAnsi="Charlemagne Std Bold"/>
          <w:bCs/>
          <w:sz w:val="46"/>
          <w:szCs w:val="46"/>
          <w:u w:val="single"/>
        </w:rPr>
        <w:lastRenderedPageBreak/>
        <w:t>exit</w:t>
      </w:r>
      <w:proofErr w:type="gramEnd"/>
      <w:r w:rsidRPr="00DE3DBC">
        <w:rPr>
          <w:rFonts w:ascii="Charlemagne Std Bold" w:hAnsi="Charlemagne Std Bold"/>
          <w:bCs/>
          <w:sz w:val="46"/>
          <w:szCs w:val="46"/>
          <w:u w:val="single"/>
        </w:rPr>
        <w:t xml:space="preserve"> slip: </w:t>
      </w:r>
      <w:r w:rsidR="00B553AD" w:rsidRPr="00DE3DBC">
        <w:rPr>
          <w:rFonts w:ascii="Charlemagne Std Bold" w:hAnsi="Charlemagne Std Bold"/>
          <w:bCs/>
          <w:sz w:val="46"/>
          <w:szCs w:val="46"/>
          <w:u w:val="single"/>
        </w:rPr>
        <w:t>Reflection and Conclusion</w:t>
      </w:r>
      <w:r w:rsidR="00B553AD" w:rsidRPr="00DE3DBC">
        <w:rPr>
          <w:rFonts w:ascii="Charlemagne Std Bold" w:hAnsi="Charlemagne Std Bold"/>
          <w:bCs/>
          <w:sz w:val="46"/>
          <w:szCs w:val="46"/>
        </w:rPr>
        <w:t>:</w:t>
      </w:r>
    </w:p>
    <w:p w14:paraId="724DDA5D" w14:textId="21BD1F48" w:rsidR="00B553AD" w:rsidRDefault="00DE3DBC" w:rsidP="00B553AD">
      <w:pPr>
        <w:pStyle w:val="NormalWeb"/>
        <w:shd w:val="clear" w:color="auto" w:fill="FFFFFF"/>
        <w:spacing w:before="0" w:beforeAutospacing="0" w:after="0" w:afterAutospacing="0" w:line="293" w:lineRule="atLeast"/>
        <w:textAlignment w:val="baseline"/>
        <w:rPr>
          <w:color w:val="000000"/>
          <w:sz w:val="22"/>
          <w:szCs w:val="22"/>
          <w:bdr w:val="none" w:sz="0" w:space="0" w:color="auto" w:frame="1"/>
        </w:rPr>
      </w:pPr>
      <w:r>
        <w:rPr>
          <w:color w:val="000000"/>
          <w:sz w:val="22"/>
          <w:szCs w:val="22"/>
          <w:bdr w:val="none" w:sz="0" w:space="0" w:color="auto" w:frame="1"/>
        </w:rPr>
        <w:t xml:space="preserve">Students will write an EXIT SLIP </w:t>
      </w:r>
      <w:r w:rsidR="00B553AD">
        <w:rPr>
          <w:color w:val="000000"/>
          <w:sz w:val="22"/>
          <w:szCs w:val="22"/>
          <w:bdr w:val="none" w:sz="0" w:space="0" w:color="auto" w:frame="1"/>
        </w:rPr>
        <w:t xml:space="preserve">on their experience of </w:t>
      </w:r>
      <w:r>
        <w:rPr>
          <w:color w:val="000000"/>
          <w:sz w:val="22"/>
          <w:szCs w:val="22"/>
          <w:bdr w:val="none" w:sz="0" w:space="0" w:color="auto" w:frame="1"/>
        </w:rPr>
        <w:t>creating a tugra</w:t>
      </w:r>
      <w:r w:rsidR="00B553AD" w:rsidRPr="00B553AD">
        <w:rPr>
          <w:color w:val="000000"/>
          <w:sz w:val="22"/>
          <w:szCs w:val="22"/>
          <w:bdr w:val="none" w:sz="0" w:space="0" w:color="auto" w:frame="1"/>
        </w:rPr>
        <w:t xml:space="preserve">. Students </w:t>
      </w:r>
      <w:r w:rsidR="00B553AD">
        <w:rPr>
          <w:color w:val="000000"/>
          <w:sz w:val="22"/>
          <w:szCs w:val="22"/>
          <w:bdr w:val="none" w:sz="0" w:space="0" w:color="auto" w:frame="1"/>
        </w:rPr>
        <w:t>can use the following</w:t>
      </w:r>
      <w:r w:rsidR="00B553AD" w:rsidRPr="00B553AD">
        <w:rPr>
          <w:color w:val="000000"/>
          <w:sz w:val="22"/>
          <w:szCs w:val="22"/>
          <w:bdr w:val="none" w:sz="0" w:space="0" w:color="auto" w:frame="1"/>
        </w:rPr>
        <w:t xml:space="preserve"> prompts to help them write their reflection:</w:t>
      </w:r>
    </w:p>
    <w:p w14:paraId="003FAAA4" w14:textId="77777777" w:rsidR="00B553AD" w:rsidRPr="00B553AD" w:rsidRDefault="00B553AD" w:rsidP="00B553AD">
      <w:pPr>
        <w:pStyle w:val="NormalWeb"/>
        <w:shd w:val="clear" w:color="auto" w:fill="FFFFFF"/>
        <w:spacing w:before="0" w:beforeAutospacing="0" w:after="0" w:afterAutospacing="0" w:line="293" w:lineRule="atLeast"/>
        <w:textAlignment w:val="baseline"/>
        <w:rPr>
          <w:color w:val="444444"/>
          <w:sz w:val="22"/>
          <w:szCs w:val="22"/>
        </w:rPr>
      </w:pPr>
    </w:p>
    <w:p w14:paraId="2FBF0F1B" w14:textId="77777777" w:rsidR="00B553AD" w:rsidRPr="00B553AD" w:rsidRDefault="00B553AD" w:rsidP="00C7583A">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sidRPr="00B553AD">
        <w:rPr>
          <w:rFonts w:ascii="Times New Roman" w:hAnsi="Times New Roman" w:cs="Times New Roman"/>
          <w:color w:val="000000"/>
          <w:bdr w:val="none" w:sz="0" w:space="0" w:color="auto" w:frame="1"/>
        </w:rPr>
        <w:t>What were your feelings before, during, and after the activity?</w:t>
      </w:r>
    </w:p>
    <w:p w14:paraId="4FB3593F" w14:textId="313F2EA0" w:rsidR="00B553AD" w:rsidRPr="00B553AD" w:rsidRDefault="00B553AD" w:rsidP="00C7583A">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sidRPr="00B553AD">
        <w:rPr>
          <w:rFonts w:ascii="Times New Roman" w:hAnsi="Times New Roman" w:cs="Times New Roman"/>
          <w:color w:val="000000"/>
          <w:bdr w:val="none" w:sz="0" w:space="0" w:color="auto" w:frame="1"/>
        </w:rPr>
        <w:t xml:space="preserve">What was the hardest/easiest thing about </w:t>
      </w:r>
      <w:r w:rsidR="00DE3DBC">
        <w:rPr>
          <w:rFonts w:ascii="Times New Roman" w:hAnsi="Times New Roman" w:cs="Times New Roman"/>
          <w:color w:val="000000"/>
          <w:bdr w:val="none" w:sz="0" w:space="0" w:color="auto" w:frame="1"/>
        </w:rPr>
        <w:t>creating a family tugra</w:t>
      </w:r>
      <w:r w:rsidRPr="00B553AD">
        <w:rPr>
          <w:rFonts w:ascii="Times New Roman" w:hAnsi="Times New Roman" w:cs="Times New Roman"/>
          <w:color w:val="000000"/>
          <w:bdr w:val="none" w:sz="0" w:space="0" w:color="auto" w:frame="1"/>
        </w:rPr>
        <w:t>?</w:t>
      </w:r>
    </w:p>
    <w:p w14:paraId="26250456" w14:textId="0BC9D035" w:rsidR="00B553AD" w:rsidRPr="00B553AD" w:rsidRDefault="00DE3DBC" w:rsidP="00C7583A">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000000"/>
          <w:bdr w:val="none" w:sz="0" w:space="0" w:color="auto" w:frame="1"/>
        </w:rPr>
        <w:t>How did you feel being asked to represent</w:t>
      </w:r>
      <w:r w:rsidR="00B553AD" w:rsidRPr="00B553AD">
        <w:rPr>
          <w:rFonts w:ascii="Times New Roman" w:hAnsi="Times New Roman" w:cs="Times New Roman"/>
          <w:color w:val="000000"/>
          <w:bdr w:val="none" w:sz="0" w:space="0" w:color="auto" w:frame="1"/>
        </w:rPr>
        <w:t xml:space="preserve"> your family?</w:t>
      </w:r>
    </w:p>
    <w:p w14:paraId="75242876" w14:textId="77777777" w:rsidR="00B553AD" w:rsidRPr="00F4375D" w:rsidRDefault="00B553AD" w:rsidP="00C7583A">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sidRPr="00B553AD">
        <w:rPr>
          <w:rFonts w:ascii="Times New Roman" w:hAnsi="Times New Roman" w:cs="Times New Roman"/>
          <w:color w:val="000000"/>
          <w:bdr w:val="none" w:sz="0" w:space="0" w:color="auto" w:frame="1"/>
        </w:rPr>
        <w:t>What did you learn from this activity? </w:t>
      </w:r>
    </w:p>
    <w:p w14:paraId="7F0D636B" w14:textId="4D708901" w:rsidR="00F4375D" w:rsidRPr="00F4375D" w:rsidRDefault="00F4375D" w:rsidP="00C7583A">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000000"/>
          <w:bdr w:val="none" w:sz="0" w:space="0" w:color="auto" w:frame="1"/>
        </w:rPr>
        <w:t>If you had more time, what elements or designs would you add to your tugra?</w:t>
      </w:r>
    </w:p>
    <w:p w14:paraId="1C8ECDFC" w14:textId="0A8E0347" w:rsidR="00F4375D" w:rsidRDefault="00F4375D" w:rsidP="00C7583A">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444444"/>
        </w:rPr>
        <w:t>What do you feel your tugra says about you?</w:t>
      </w:r>
    </w:p>
    <w:p w14:paraId="4D672F4A" w14:textId="052062A9" w:rsidR="00F4375D" w:rsidRDefault="00F4375D" w:rsidP="00C7583A">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444444"/>
        </w:rPr>
        <w:t>If you could advise a world leader on creating their own tugra, what advice would you give them?</w:t>
      </w:r>
    </w:p>
    <w:p w14:paraId="37640663" w14:textId="6A0B1DA7" w:rsidR="0006196F" w:rsidRPr="00F4375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444444"/>
        </w:rPr>
        <w:t>Would a tugra for a modern leader be as important now as it was to the Ottomans?</w:t>
      </w:r>
    </w:p>
    <w:p w14:paraId="1355DF3B" w14:textId="70279112" w:rsidR="0006196F" w:rsidRDefault="00DE3DBC" w:rsidP="0006196F">
      <w:pPr>
        <w:shd w:val="clear" w:color="auto" w:fill="FFFFFF"/>
        <w:spacing w:after="0" w:line="293" w:lineRule="atLeast"/>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_______________________________________________________________________________________________________</w:t>
      </w:r>
    </w:p>
    <w:p w14:paraId="1DD04E83" w14:textId="4FEAAAC4" w:rsidR="00F4375D" w:rsidRPr="00DE3DBC" w:rsidRDefault="00F4375D" w:rsidP="00F4375D">
      <w:pPr>
        <w:pStyle w:val="NormalWeb"/>
        <w:shd w:val="clear" w:color="auto" w:fill="FFFFFF"/>
        <w:spacing w:before="0" w:beforeAutospacing="0" w:after="0" w:afterAutospacing="0" w:line="293" w:lineRule="atLeast"/>
        <w:jc w:val="center"/>
        <w:textAlignment w:val="baseline"/>
        <w:rPr>
          <w:rFonts w:ascii="Charlemagne Std Bold" w:hAnsi="Charlemagne Std Bold"/>
          <w:bCs/>
          <w:sz w:val="46"/>
          <w:szCs w:val="46"/>
        </w:rPr>
      </w:pPr>
      <w:proofErr w:type="gramStart"/>
      <w:r w:rsidRPr="00DE3DBC">
        <w:rPr>
          <w:rFonts w:ascii="Charlemagne Std Bold" w:hAnsi="Charlemagne Std Bold"/>
          <w:bCs/>
          <w:sz w:val="46"/>
          <w:szCs w:val="46"/>
          <w:u w:val="single"/>
        </w:rPr>
        <w:t>exit</w:t>
      </w:r>
      <w:proofErr w:type="gramEnd"/>
      <w:r w:rsidRPr="00DE3DBC">
        <w:rPr>
          <w:rFonts w:ascii="Charlemagne Std Bold" w:hAnsi="Charlemagne Std Bold"/>
          <w:bCs/>
          <w:sz w:val="46"/>
          <w:szCs w:val="46"/>
          <w:u w:val="single"/>
        </w:rPr>
        <w:t xml:space="preserve"> slip: Reflection and Conclusion</w:t>
      </w:r>
      <w:r w:rsidRPr="00DE3DBC">
        <w:rPr>
          <w:rFonts w:ascii="Charlemagne Std Bold" w:hAnsi="Charlemagne Std Bold"/>
          <w:bCs/>
          <w:sz w:val="46"/>
          <w:szCs w:val="46"/>
        </w:rPr>
        <w:t>:</w:t>
      </w:r>
    </w:p>
    <w:p w14:paraId="5B60B9AD" w14:textId="77777777" w:rsidR="00F4375D" w:rsidRDefault="00F4375D" w:rsidP="00F4375D">
      <w:pPr>
        <w:pStyle w:val="NormalWeb"/>
        <w:shd w:val="clear" w:color="auto" w:fill="FFFFFF"/>
        <w:spacing w:before="0" w:beforeAutospacing="0" w:after="0" w:afterAutospacing="0" w:line="293" w:lineRule="atLeast"/>
        <w:textAlignment w:val="baseline"/>
        <w:rPr>
          <w:color w:val="000000"/>
          <w:sz w:val="22"/>
          <w:szCs w:val="22"/>
          <w:bdr w:val="none" w:sz="0" w:space="0" w:color="auto" w:frame="1"/>
        </w:rPr>
      </w:pPr>
      <w:r>
        <w:rPr>
          <w:color w:val="000000"/>
          <w:sz w:val="22"/>
          <w:szCs w:val="22"/>
          <w:bdr w:val="none" w:sz="0" w:space="0" w:color="auto" w:frame="1"/>
        </w:rPr>
        <w:t>Students will write an EXIT SLIP on their experience of creating a tugra</w:t>
      </w:r>
      <w:r w:rsidRPr="00B553AD">
        <w:rPr>
          <w:color w:val="000000"/>
          <w:sz w:val="22"/>
          <w:szCs w:val="22"/>
          <w:bdr w:val="none" w:sz="0" w:space="0" w:color="auto" w:frame="1"/>
        </w:rPr>
        <w:t xml:space="preserve">. Students </w:t>
      </w:r>
      <w:r>
        <w:rPr>
          <w:color w:val="000000"/>
          <w:sz w:val="22"/>
          <w:szCs w:val="22"/>
          <w:bdr w:val="none" w:sz="0" w:space="0" w:color="auto" w:frame="1"/>
        </w:rPr>
        <w:t>can use the following</w:t>
      </w:r>
      <w:r w:rsidRPr="00B553AD">
        <w:rPr>
          <w:color w:val="000000"/>
          <w:sz w:val="22"/>
          <w:szCs w:val="22"/>
          <w:bdr w:val="none" w:sz="0" w:space="0" w:color="auto" w:frame="1"/>
        </w:rPr>
        <w:t xml:space="preserve"> prompts to help them write their reflection:</w:t>
      </w:r>
    </w:p>
    <w:p w14:paraId="28C003A1" w14:textId="77777777" w:rsidR="00F4375D" w:rsidRPr="00B553AD" w:rsidRDefault="00F4375D" w:rsidP="00F4375D">
      <w:pPr>
        <w:pStyle w:val="NormalWeb"/>
        <w:shd w:val="clear" w:color="auto" w:fill="FFFFFF"/>
        <w:spacing w:before="0" w:beforeAutospacing="0" w:after="0" w:afterAutospacing="0" w:line="293" w:lineRule="atLeast"/>
        <w:textAlignment w:val="baseline"/>
        <w:rPr>
          <w:color w:val="444444"/>
          <w:sz w:val="22"/>
          <w:szCs w:val="22"/>
        </w:rPr>
      </w:pPr>
    </w:p>
    <w:p w14:paraId="695812E6" w14:textId="77777777" w:rsidR="00F4375D" w:rsidRPr="00B553A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sidRPr="00B553AD">
        <w:rPr>
          <w:rFonts w:ascii="Times New Roman" w:hAnsi="Times New Roman" w:cs="Times New Roman"/>
          <w:color w:val="000000"/>
          <w:bdr w:val="none" w:sz="0" w:space="0" w:color="auto" w:frame="1"/>
        </w:rPr>
        <w:t>What were your feelings before, during, and after the activity?</w:t>
      </w:r>
    </w:p>
    <w:p w14:paraId="72D9F278" w14:textId="77777777" w:rsidR="00F4375D" w:rsidRPr="00B553A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sidRPr="00B553AD">
        <w:rPr>
          <w:rFonts w:ascii="Times New Roman" w:hAnsi="Times New Roman" w:cs="Times New Roman"/>
          <w:color w:val="000000"/>
          <w:bdr w:val="none" w:sz="0" w:space="0" w:color="auto" w:frame="1"/>
        </w:rPr>
        <w:t xml:space="preserve">What was the hardest/easiest thing about </w:t>
      </w:r>
      <w:r>
        <w:rPr>
          <w:rFonts w:ascii="Times New Roman" w:hAnsi="Times New Roman" w:cs="Times New Roman"/>
          <w:color w:val="000000"/>
          <w:bdr w:val="none" w:sz="0" w:space="0" w:color="auto" w:frame="1"/>
        </w:rPr>
        <w:t>creating a family tugra</w:t>
      </w:r>
      <w:r w:rsidRPr="00B553AD">
        <w:rPr>
          <w:rFonts w:ascii="Times New Roman" w:hAnsi="Times New Roman" w:cs="Times New Roman"/>
          <w:color w:val="000000"/>
          <w:bdr w:val="none" w:sz="0" w:space="0" w:color="auto" w:frame="1"/>
        </w:rPr>
        <w:t>?</w:t>
      </w:r>
    </w:p>
    <w:p w14:paraId="2E37DB88" w14:textId="77777777" w:rsidR="00F4375D" w:rsidRPr="00B553A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000000"/>
          <w:bdr w:val="none" w:sz="0" w:space="0" w:color="auto" w:frame="1"/>
        </w:rPr>
        <w:t>How did you feel being asked to represent</w:t>
      </w:r>
      <w:r w:rsidRPr="00B553AD">
        <w:rPr>
          <w:rFonts w:ascii="Times New Roman" w:hAnsi="Times New Roman" w:cs="Times New Roman"/>
          <w:color w:val="000000"/>
          <w:bdr w:val="none" w:sz="0" w:space="0" w:color="auto" w:frame="1"/>
        </w:rPr>
        <w:t xml:space="preserve"> your family?</w:t>
      </w:r>
    </w:p>
    <w:p w14:paraId="2FEDC6A6" w14:textId="77777777" w:rsidR="00F4375D" w:rsidRPr="00F4375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sidRPr="00B553AD">
        <w:rPr>
          <w:rFonts w:ascii="Times New Roman" w:hAnsi="Times New Roman" w:cs="Times New Roman"/>
          <w:color w:val="000000"/>
          <w:bdr w:val="none" w:sz="0" w:space="0" w:color="auto" w:frame="1"/>
        </w:rPr>
        <w:t>What did you learn from this activity? </w:t>
      </w:r>
    </w:p>
    <w:p w14:paraId="1747121E" w14:textId="77777777" w:rsidR="00F4375D" w:rsidRPr="00F4375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000000"/>
          <w:bdr w:val="none" w:sz="0" w:space="0" w:color="auto" w:frame="1"/>
        </w:rPr>
        <w:t>If you had more time, what elements or designs would you add to your tugra?</w:t>
      </w:r>
    </w:p>
    <w:p w14:paraId="3BE9B1D6" w14:textId="77777777" w:rsidR="00F4375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444444"/>
        </w:rPr>
        <w:t>What do you feel your tugra says about you?</w:t>
      </w:r>
    </w:p>
    <w:p w14:paraId="0F583463" w14:textId="77777777" w:rsidR="00F4375D" w:rsidRPr="0006196F"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444444"/>
        </w:rPr>
        <w:t>If you could advise a world leader on creating their own tugra, what advice would you give them?</w:t>
      </w:r>
    </w:p>
    <w:p w14:paraId="362AB983" w14:textId="77777777" w:rsidR="00F4375D" w:rsidRPr="00F4375D" w:rsidRDefault="00F4375D" w:rsidP="00F4375D">
      <w:pPr>
        <w:numPr>
          <w:ilvl w:val="0"/>
          <w:numId w:val="32"/>
        </w:numPr>
        <w:shd w:val="clear" w:color="auto" w:fill="FFFFFF"/>
        <w:spacing w:after="0" w:line="720" w:lineRule="auto"/>
        <w:ind w:left="360" w:firstLine="0"/>
        <w:textAlignment w:val="baseline"/>
        <w:rPr>
          <w:rFonts w:ascii="Times New Roman" w:hAnsi="Times New Roman" w:cs="Times New Roman"/>
          <w:color w:val="444444"/>
        </w:rPr>
      </w:pPr>
      <w:r>
        <w:rPr>
          <w:rFonts w:ascii="Times New Roman" w:hAnsi="Times New Roman" w:cs="Times New Roman"/>
          <w:color w:val="444444"/>
        </w:rPr>
        <w:t>Would a tugra for a modern leader be as important now as it was to the Ottomans?</w:t>
      </w:r>
    </w:p>
    <w:p w14:paraId="7298149A" w14:textId="674CFFA6" w:rsidR="00D73F8D" w:rsidRPr="00EC7C6E" w:rsidRDefault="00A95842" w:rsidP="0076316D">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lastRenderedPageBreak/>
        <w:t>W</w:t>
      </w:r>
      <w:r w:rsidR="00D73F8D" w:rsidRPr="00EC7C6E">
        <w:rPr>
          <w:rFonts w:ascii="Times New Roman" w:hAnsi="Times New Roman" w:cs="Times New Roman"/>
          <w:b/>
          <w:bCs/>
          <w:color w:val="auto"/>
          <w:sz w:val="22"/>
          <w:szCs w:val="22"/>
        </w:rPr>
        <w:t xml:space="preserve">arm Up: </w:t>
      </w:r>
      <w:r w:rsidR="00D73F8D"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D73F8D" w:rsidRPr="00EC7C6E">
        <w:rPr>
          <w:rFonts w:ascii="Times New Roman" w:hAnsi="Times New Roman" w:cs="Times New Roman"/>
          <w:color w:val="auto"/>
          <w:sz w:val="22"/>
          <w:szCs w:val="22"/>
        </w:rPr>
        <w:t xml:space="preserve"> on the board mean?  Justify your answer.</w:t>
      </w:r>
    </w:p>
    <w:p w14:paraId="4F5B3A40" w14:textId="77777777" w:rsidR="0004490C" w:rsidRPr="00EC7C6E" w:rsidRDefault="0004490C" w:rsidP="0076316D">
      <w:pPr>
        <w:pStyle w:val="Default"/>
        <w:rPr>
          <w:rFonts w:ascii="Times New Roman" w:hAnsi="Times New Roman"/>
          <w:color w:val="auto"/>
          <w:sz w:val="22"/>
          <w:szCs w:val="20"/>
        </w:rPr>
      </w:pPr>
    </w:p>
    <w:p w14:paraId="79D68F13" w14:textId="77777777" w:rsidR="0004490C" w:rsidRPr="00EC7C6E" w:rsidRDefault="0004490C" w:rsidP="0076316D">
      <w:pPr>
        <w:pStyle w:val="Default"/>
        <w:rPr>
          <w:rFonts w:ascii="Times New Roman" w:hAnsi="Times New Roman"/>
          <w:color w:val="auto"/>
          <w:sz w:val="22"/>
          <w:szCs w:val="20"/>
        </w:rPr>
      </w:pPr>
    </w:p>
    <w:p w14:paraId="373BC656" w14:textId="77777777" w:rsidR="0004490C" w:rsidRPr="00EC7C6E" w:rsidRDefault="0004490C" w:rsidP="0076316D">
      <w:pPr>
        <w:pStyle w:val="Default"/>
        <w:rPr>
          <w:rFonts w:ascii="Times New Roman" w:hAnsi="Times New Roman"/>
          <w:color w:val="auto"/>
          <w:sz w:val="22"/>
          <w:szCs w:val="20"/>
        </w:rPr>
      </w:pPr>
    </w:p>
    <w:p w14:paraId="0B34A398" w14:textId="77777777" w:rsidR="0004490C" w:rsidRPr="00EC7C6E" w:rsidRDefault="0004490C" w:rsidP="0076316D">
      <w:pPr>
        <w:pStyle w:val="Default"/>
        <w:rPr>
          <w:rFonts w:ascii="Times New Roman" w:hAnsi="Times New Roman" w:cs="Times New Roman"/>
          <w:color w:val="auto"/>
          <w:sz w:val="22"/>
          <w:szCs w:val="22"/>
        </w:rPr>
      </w:pPr>
    </w:p>
    <w:p w14:paraId="7D74A33B" w14:textId="77777777" w:rsidR="0004490C" w:rsidRPr="00EC7C6E" w:rsidRDefault="0004490C" w:rsidP="0076316D">
      <w:pPr>
        <w:pStyle w:val="Default"/>
        <w:rPr>
          <w:rFonts w:ascii="Times New Roman" w:hAnsi="Times New Roman"/>
          <w:color w:val="auto"/>
          <w:sz w:val="22"/>
          <w:szCs w:val="20"/>
        </w:rPr>
      </w:pPr>
    </w:p>
    <w:p w14:paraId="685CA6CE" w14:textId="77777777" w:rsidR="0004490C" w:rsidRPr="00EC7C6E" w:rsidRDefault="0004490C" w:rsidP="0076316D">
      <w:pPr>
        <w:pStyle w:val="Default"/>
        <w:rPr>
          <w:rFonts w:ascii="Times New Roman" w:hAnsi="Times New Roman"/>
          <w:color w:val="auto"/>
          <w:sz w:val="22"/>
          <w:szCs w:val="20"/>
        </w:rPr>
      </w:pPr>
    </w:p>
    <w:p w14:paraId="45782CE3" w14:textId="77777777" w:rsidR="0004490C" w:rsidRPr="00EC7C6E" w:rsidRDefault="0004490C" w:rsidP="0076316D">
      <w:pPr>
        <w:pStyle w:val="Default"/>
        <w:rPr>
          <w:rFonts w:ascii="Times New Roman" w:hAnsi="Times New Roman" w:cs="Times New Roman"/>
          <w:color w:val="auto"/>
          <w:sz w:val="22"/>
          <w:szCs w:val="22"/>
        </w:rPr>
      </w:pPr>
    </w:p>
    <w:p w14:paraId="2E5EEA91" w14:textId="5A636522" w:rsidR="00D73F8D" w:rsidRPr="00EC7C6E" w:rsidRDefault="00D73F8D" w:rsidP="0076316D">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t xml:space="preserve">Warm Up: </w:t>
      </w:r>
      <w:r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5E1E12" w:rsidRPr="00EC7C6E">
        <w:rPr>
          <w:rFonts w:ascii="Times New Roman" w:hAnsi="Times New Roman" w:cs="Times New Roman"/>
          <w:color w:val="auto"/>
          <w:sz w:val="22"/>
          <w:szCs w:val="22"/>
        </w:rPr>
        <w:t xml:space="preserve"> </w:t>
      </w:r>
      <w:r w:rsidRPr="00EC7C6E">
        <w:rPr>
          <w:rFonts w:ascii="Times New Roman" w:hAnsi="Times New Roman" w:cs="Times New Roman"/>
          <w:color w:val="auto"/>
          <w:sz w:val="22"/>
          <w:szCs w:val="22"/>
        </w:rPr>
        <w:t>on the board mean?  Justify your answer.</w:t>
      </w:r>
    </w:p>
    <w:p w14:paraId="0A5977F3" w14:textId="77777777" w:rsidR="0004490C" w:rsidRPr="00EC7C6E" w:rsidRDefault="0004490C" w:rsidP="0076316D">
      <w:pPr>
        <w:pStyle w:val="Default"/>
        <w:rPr>
          <w:rFonts w:ascii="Times New Roman" w:hAnsi="Times New Roman"/>
          <w:color w:val="auto"/>
          <w:sz w:val="22"/>
          <w:szCs w:val="20"/>
        </w:rPr>
      </w:pPr>
    </w:p>
    <w:p w14:paraId="255B4C64" w14:textId="77777777" w:rsidR="0004490C" w:rsidRPr="00EC7C6E" w:rsidRDefault="0004490C" w:rsidP="0076316D">
      <w:pPr>
        <w:pStyle w:val="Default"/>
        <w:rPr>
          <w:rFonts w:ascii="Times New Roman" w:hAnsi="Times New Roman"/>
          <w:color w:val="auto"/>
          <w:sz w:val="22"/>
          <w:szCs w:val="20"/>
        </w:rPr>
      </w:pPr>
    </w:p>
    <w:p w14:paraId="3A8E6B20" w14:textId="77777777" w:rsidR="0004490C" w:rsidRPr="00EC7C6E" w:rsidRDefault="0004490C" w:rsidP="0076316D">
      <w:pPr>
        <w:pStyle w:val="Default"/>
        <w:rPr>
          <w:rFonts w:ascii="Times New Roman" w:hAnsi="Times New Roman"/>
          <w:color w:val="auto"/>
          <w:sz w:val="22"/>
          <w:szCs w:val="20"/>
        </w:rPr>
      </w:pPr>
    </w:p>
    <w:p w14:paraId="04B07974" w14:textId="77777777" w:rsidR="0004490C" w:rsidRPr="00EC7C6E" w:rsidRDefault="0004490C" w:rsidP="0076316D">
      <w:pPr>
        <w:pStyle w:val="Default"/>
        <w:rPr>
          <w:rFonts w:ascii="Times New Roman" w:hAnsi="Times New Roman" w:cs="Times New Roman"/>
          <w:color w:val="auto"/>
          <w:sz w:val="22"/>
          <w:szCs w:val="22"/>
        </w:rPr>
      </w:pPr>
    </w:p>
    <w:p w14:paraId="2B929B62" w14:textId="77777777" w:rsidR="0004490C" w:rsidRPr="00EC7C6E" w:rsidRDefault="0004490C" w:rsidP="0076316D">
      <w:pPr>
        <w:pStyle w:val="Default"/>
        <w:rPr>
          <w:rFonts w:ascii="Times New Roman" w:hAnsi="Times New Roman"/>
          <w:color w:val="auto"/>
          <w:sz w:val="22"/>
          <w:szCs w:val="20"/>
        </w:rPr>
      </w:pPr>
    </w:p>
    <w:p w14:paraId="325FBC1F" w14:textId="77777777" w:rsidR="0004490C" w:rsidRPr="00EC7C6E" w:rsidRDefault="0004490C" w:rsidP="0076316D">
      <w:pPr>
        <w:pStyle w:val="Default"/>
        <w:rPr>
          <w:rFonts w:ascii="Times New Roman" w:hAnsi="Times New Roman"/>
          <w:color w:val="auto"/>
          <w:sz w:val="22"/>
          <w:szCs w:val="20"/>
        </w:rPr>
      </w:pPr>
    </w:p>
    <w:p w14:paraId="1DC0B51D" w14:textId="77777777" w:rsidR="0004490C" w:rsidRPr="00EC7C6E" w:rsidRDefault="0004490C" w:rsidP="0076316D">
      <w:pPr>
        <w:pStyle w:val="Default"/>
        <w:rPr>
          <w:rFonts w:ascii="Times New Roman" w:hAnsi="Times New Roman" w:cs="Times New Roman"/>
          <w:color w:val="auto"/>
          <w:sz w:val="22"/>
          <w:szCs w:val="22"/>
        </w:rPr>
      </w:pPr>
    </w:p>
    <w:p w14:paraId="04F0CC14" w14:textId="4E34AB14" w:rsidR="00D73F8D" w:rsidRPr="00EC7C6E" w:rsidRDefault="00D73F8D" w:rsidP="0076316D">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t xml:space="preserve">Warm Up: </w:t>
      </w:r>
      <w:r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5E1E12" w:rsidRPr="00EC7C6E">
        <w:rPr>
          <w:rFonts w:ascii="Times New Roman" w:hAnsi="Times New Roman" w:cs="Times New Roman"/>
          <w:color w:val="auto"/>
          <w:sz w:val="22"/>
          <w:szCs w:val="22"/>
        </w:rPr>
        <w:t xml:space="preserve"> </w:t>
      </w:r>
      <w:r w:rsidRPr="00EC7C6E">
        <w:rPr>
          <w:rFonts w:ascii="Times New Roman" w:hAnsi="Times New Roman" w:cs="Times New Roman"/>
          <w:color w:val="auto"/>
          <w:sz w:val="22"/>
          <w:szCs w:val="22"/>
        </w:rPr>
        <w:t>on the board mean?  Justify your answer.</w:t>
      </w:r>
    </w:p>
    <w:p w14:paraId="24D1CF61" w14:textId="77777777" w:rsidR="0004490C" w:rsidRPr="00EC7C6E" w:rsidRDefault="0004490C" w:rsidP="0076316D">
      <w:pPr>
        <w:pStyle w:val="Default"/>
        <w:rPr>
          <w:rFonts w:ascii="Times New Roman" w:hAnsi="Times New Roman"/>
          <w:color w:val="auto"/>
          <w:sz w:val="22"/>
          <w:szCs w:val="20"/>
        </w:rPr>
      </w:pPr>
    </w:p>
    <w:p w14:paraId="200D8F99" w14:textId="77777777" w:rsidR="0004490C" w:rsidRPr="00EC7C6E" w:rsidRDefault="0004490C" w:rsidP="0076316D">
      <w:pPr>
        <w:pStyle w:val="Default"/>
        <w:rPr>
          <w:rFonts w:ascii="Times New Roman" w:hAnsi="Times New Roman"/>
          <w:color w:val="auto"/>
          <w:sz w:val="22"/>
          <w:szCs w:val="20"/>
        </w:rPr>
      </w:pPr>
    </w:p>
    <w:p w14:paraId="434AAA20" w14:textId="77777777" w:rsidR="0004490C" w:rsidRPr="00EC7C6E" w:rsidRDefault="0004490C" w:rsidP="0076316D">
      <w:pPr>
        <w:pStyle w:val="Default"/>
        <w:rPr>
          <w:rFonts w:ascii="Times New Roman" w:hAnsi="Times New Roman"/>
          <w:color w:val="auto"/>
          <w:sz w:val="22"/>
          <w:szCs w:val="20"/>
        </w:rPr>
      </w:pPr>
    </w:p>
    <w:p w14:paraId="226D5F09" w14:textId="77777777" w:rsidR="0004490C" w:rsidRPr="00EC7C6E" w:rsidRDefault="0004490C" w:rsidP="0076316D">
      <w:pPr>
        <w:pStyle w:val="Default"/>
        <w:rPr>
          <w:rFonts w:ascii="Times New Roman" w:hAnsi="Times New Roman" w:cs="Times New Roman"/>
          <w:color w:val="auto"/>
          <w:sz w:val="22"/>
          <w:szCs w:val="22"/>
        </w:rPr>
      </w:pPr>
    </w:p>
    <w:p w14:paraId="58E3B07D" w14:textId="77777777" w:rsidR="0004490C" w:rsidRPr="00EC7C6E" w:rsidRDefault="0004490C" w:rsidP="0076316D">
      <w:pPr>
        <w:pStyle w:val="Default"/>
        <w:rPr>
          <w:rFonts w:ascii="Times New Roman" w:hAnsi="Times New Roman"/>
          <w:color w:val="auto"/>
          <w:sz w:val="22"/>
          <w:szCs w:val="20"/>
        </w:rPr>
      </w:pPr>
    </w:p>
    <w:p w14:paraId="5A542F0F" w14:textId="77777777" w:rsidR="0004490C" w:rsidRPr="00EC7C6E" w:rsidRDefault="0004490C" w:rsidP="0076316D">
      <w:pPr>
        <w:pStyle w:val="Default"/>
        <w:rPr>
          <w:rFonts w:ascii="Times New Roman" w:hAnsi="Times New Roman"/>
          <w:color w:val="auto"/>
          <w:sz w:val="22"/>
          <w:szCs w:val="20"/>
        </w:rPr>
      </w:pPr>
    </w:p>
    <w:p w14:paraId="6A9E2AF0" w14:textId="77777777" w:rsidR="0004490C" w:rsidRPr="00EC7C6E" w:rsidRDefault="0004490C" w:rsidP="0076316D">
      <w:pPr>
        <w:pStyle w:val="Default"/>
        <w:rPr>
          <w:rFonts w:ascii="Times New Roman" w:hAnsi="Times New Roman" w:cs="Times New Roman"/>
          <w:color w:val="auto"/>
          <w:sz w:val="22"/>
          <w:szCs w:val="22"/>
        </w:rPr>
      </w:pPr>
    </w:p>
    <w:p w14:paraId="50E226E2" w14:textId="277702EF" w:rsidR="00D73F8D" w:rsidRPr="00EC7C6E" w:rsidRDefault="00D73F8D" w:rsidP="0076316D">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t xml:space="preserve">Warm Up: </w:t>
      </w:r>
      <w:r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5E1E12" w:rsidRPr="00EC7C6E">
        <w:rPr>
          <w:rFonts w:ascii="Times New Roman" w:hAnsi="Times New Roman" w:cs="Times New Roman"/>
          <w:color w:val="auto"/>
          <w:sz w:val="22"/>
          <w:szCs w:val="22"/>
        </w:rPr>
        <w:t xml:space="preserve"> </w:t>
      </w:r>
      <w:r w:rsidRPr="00EC7C6E">
        <w:rPr>
          <w:rFonts w:ascii="Times New Roman" w:hAnsi="Times New Roman" w:cs="Times New Roman"/>
          <w:color w:val="auto"/>
          <w:sz w:val="22"/>
          <w:szCs w:val="22"/>
        </w:rPr>
        <w:t>on the board mean?  Justify your answer.</w:t>
      </w:r>
    </w:p>
    <w:p w14:paraId="0EFA82F2" w14:textId="77777777" w:rsidR="0004490C" w:rsidRPr="00EC7C6E" w:rsidRDefault="0004490C" w:rsidP="0076316D">
      <w:pPr>
        <w:pStyle w:val="Default"/>
        <w:rPr>
          <w:rFonts w:ascii="Times New Roman" w:hAnsi="Times New Roman"/>
          <w:color w:val="auto"/>
          <w:sz w:val="22"/>
          <w:szCs w:val="20"/>
        </w:rPr>
      </w:pPr>
    </w:p>
    <w:p w14:paraId="3B7E4565" w14:textId="77777777" w:rsidR="0004490C" w:rsidRPr="00EC7C6E" w:rsidRDefault="0004490C" w:rsidP="0076316D">
      <w:pPr>
        <w:pStyle w:val="Default"/>
        <w:rPr>
          <w:rFonts w:ascii="Times New Roman" w:hAnsi="Times New Roman"/>
          <w:color w:val="auto"/>
          <w:sz w:val="22"/>
          <w:szCs w:val="20"/>
        </w:rPr>
      </w:pPr>
    </w:p>
    <w:p w14:paraId="76391878" w14:textId="77777777" w:rsidR="0004490C" w:rsidRPr="00EC7C6E" w:rsidRDefault="0004490C" w:rsidP="0076316D">
      <w:pPr>
        <w:pStyle w:val="Default"/>
        <w:rPr>
          <w:rFonts w:ascii="Times New Roman" w:hAnsi="Times New Roman"/>
          <w:color w:val="auto"/>
          <w:sz w:val="22"/>
          <w:szCs w:val="20"/>
        </w:rPr>
      </w:pPr>
    </w:p>
    <w:p w14:paraId="076C9933" w14:textId="77777777" w:rsidR="0004490C" w:rsidRPr="00EC7C6E" w:rsidRDefault="0004490C" w:rsidP="0076316D">
      <w:pPr>
        <w:pStyle w:val="Default"/>
        <w:rPr>
          <w:rFonts w:ascii="Times New Roman" w:hAnsi="Times New Roman" w:cs="Times New Roman"/>
          <w:color w:val="auto"/>
          <w:sz w:val="22"/>
          <w:szCs w:val="22"/>
        </w:rPr>
      </w:pPr>
    </w:p>
    <w:p w14:paraId="6C3DF8B1" w14:textId="77777777" w:rsidR="0004490C" w:rsidRPr="00EC7C6E" w:rsidRDefault="0004490C" w:rsidP="0076316D">
      <w:pPr>
        <w:pStyle w:val="Default"/>
        <w:rPr>
          <w:rFonts w:ascii="Times New Roman" w:hAnsi="Times New Roman"/>
          <w:color w:val="auto"/>
          <w:sz w:val="22"/>
          <w:szCs w:val="20"/>
        </w:rPr>
      </w:pPr>
    </w:p>
    <w:p w14:paraId="207A7CDD" w14:textId="77777777" w:rsidR="0004490C" w:rsidRPr="00EC7C6E" w:rsidRDefault="0004490C" w:rsidP="0076316D">
      <w:pPr>
        <w:pStyle w:val="Default"/>
        <w:rPr>
          <w:rFonts w:ascii="Times New Roman" w:hAnsi="Times New Roman"/>
          <w:color w:val="auto"/>
          <w:sz w:val="22"/>
          <w:szCs w:val="20"/>
        </w:rPr>
      </w:pPr>
    </w:p>
    <w:p w14:paraId="3AE543FE" w14:textId="77777777" w:rsidR="0004490C" w:rsidRPr="00EC7C6E" w:rsidRDefault="0004490C" w:rsidP="0076316D">
      <w:pPr>
        <w:pStyle w:val="Default"/>
        <w:rPr>
          <w:rFonts w:ascii="Times New Roman" w:hAnsi="Times New Roman" w:cs="Times New Roman"/>
          <w:color w:val="auto"/>
          <w:sz w:val="22"/>
          <w:szCs w:val="22"/>
        </w:rPr>
      </w:pPr>
    </w:p>
    <w:p w14:paraId="086E44DD" w14:textId="0726970B" w:rsidR="00D73F8D" w:rsidRPr="00EC7C6E" w:rsidRDefault="00D73F8D" w:rsidP="0076316D">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t xml:space="preserve">Warm Up: </w:t>
      </w:r>
      <w:r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5E1E12" w:rsidRPr="00EC7C6E">
        <w:rPr>
          <w:rFonts w:ascii="Times New Roman" w:hAnsi="Times New Roman" w:cs="Times New Roman"/>
          <w:color w:val="auto"/>
          <w:sz w:val="22"/>
          <w:szCs w:val="22"/>
        </w:rPr>
        <w:t xml:space="preserve"> </w:t>
      </w:r>
      <w:r w:rsidRPr="00EC7C6E">
        <w:rPr>
          <w:rFonts w:ascii="Times New Roman" w:hAnsi="Times New Roman" w:cs="Times New Roman"/>
          <w:color w:val="auto"/>
          <w:sz w:val="22"/>
          <w:szCs w:val="22"/>
        </w:rPr>
        <w:t>on the board mean?  Justify your answer.</w:t>
      </w:r>
    </w:p>
    <w:p w14:paraId="095480BF" w14:textId="77777777" w:rsidR="0004490C" w:rsidRPr="00EC7C6E" w:rsidRDefault="0004490C" w:rsidP="0076316D">
      <w:pPr>
        <w:pStyle w:val="Default"/>
        <w:rPr>
          <w:rFonts w:ascii="Times New Roman" w:hAnsi="Times New Roman"/>
          <w:color w:val="auto"/>
          <w:sz w:val="22"/>
          <w:szCs w:val="20"/>
        </w:rPr>
      </w:pPr>
    </w:p>
    <w:p w14:paraId="09DBC42E" w14:textId="77777777" w:rsidR="0004490C" w:rsidRPr="00EC7C6E" w:rsidRDefault="0004490C" w:rsidP="0076316D">
      <w:pPr>
        <w:pStyle w:val="Default"/>
        <w:rPr>
          <w:rFonts w:ascii="Times New Roman" w:hAnsi="Times New Roman"/>
          <w:color w:val="auto"/>
          <w:sz w:val="22"/>
          <w:szCs w:val="20"/>
        </w:rPr>
      </w:pPr>
    </w:p>
    <w:p w14:paraId="4F01D34E" w14:textId="77777777" w:rsidR="0004490C" w:rsidRPr="00EC7C6E" w:rsidRDefault="0004490C" w:rsidP="0076316D">
      <w:pPr>
        <w:pStyle w:val="Default"/>
        <w:rPr>
          <w:rFonts w:ascii="Times New Roman" w:hAnsi="Times New Roman"/>
          <w:color w:val="auto"/>
          <w:sz w:val="22"/>
          <w:szCs w:val="20"/>
        </w:rPr>
      </w:pPr>
    </w:p>
    <w:p w14:paraId="141432D4" w14:textId="77777777" w:rsidR="0004490C" w:rsidRPr="00EC7C6E" w:rsidRDefault="0004490C" w:rsidP="0076316D">
      <w:pPr>
        <w:pStyle w:val="Default"/>
        <w:rPr>
          <w:rFonts w:ascii="Times New Roman" w:hAnsi="Times New Roman" w:cs="Times New Roman"/>
          <w:color w:val="auto"/>
          <w:sz w:val="22"/>
          <w:szCs w:val="22"/>
        </w:rPr>
      </w:pPr>
    </w:p>
    <w:p w14:paraId="65EE9A2C" w14:textId="77777777" w:rsidR="0004490C" w:rsidRPr="00EC7C6E" w:rsidRDefault="0004490C" w:rsidP="0076316D">
      <w:pPr>
        <w:pStyle w:val="Default"/>
        <w:rPr>
          <w:rFonts w:ascii="Times New Roman" w:hAnsi="Times New Roman"/>
          <w:color w:val="auto"/>
          <w:sz w:val="22"/>
          <w:szCs w:val="20"/>
        </w:rPr>
      </w:pPr>
    </w:p>
    <w:p w14:paraId="0D9D7BCE" w14:textId="77777777" w:rsidR="0004490C" w:rsidRPr="00EC7C6E" w:rsidRDefault="0004490C" w:rsidP="0076316D">
      <w:pPr>
        <w:pStyle w:val="Default"/>
        <w:rPr>
          <w:rFonts w:ascii="Times New Roman" w:hAnsi="Times New Roman"/>
          <w:color w:val="auto"/>
          <w:sz w:val="22"/>
          <w:szCs w:val="20"/>
        </w:rPr>
      </w:pPr>
    </w:p>
    <w:p w14:paraId="2A8C118E" w14:textId="77777777" w:rsidR="0004490C" w:rsidRPr="00EC7C6E" w:rsidRDefault="0004490C" w:rsidP="0076316D">
      <w:pPr>
        <w:pStyle w:val="Default"/>
        <w:rPr>
          <w:rFonts w:ascii="Times New Roman" w:hAnsi="Times New Roman" w:cs="Times New Roman"/>
          <w:color w:val="auto"/>
          <w:sz w:val="22"/>
          <w:szCs w:val="22"/>
        </w:rPr>
      </w:pPr>
    </w:p>
    <w:p w14:paraId="5A8A47AE" w14:textId="555B4BBB" w:rsidR="00D73F8D" w:rsidRPr="00EC7C6E" w:rsidRDefault="00D73F8D" w:rsidP="0076316D">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t xml:space="preserve">Warm Up: </w:t>
      </w:r>
      <w:r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5E1E12" w:rsidRPr="00EC7C6E">
        <w:rPr>
          <w:rFonts w:ascii="Times New Roman" w:hAnsi="Times New Roman" w:cs="Times New Roman"/>
          <w:color w:val="auto"/>
          <w:sz w:val="22"/>
          <w:szCs w:val="22"/>
        </w:rPr>
        <w:t xml:space="preserve"> </w:t>
      </w:r>
      <w:r w:rsidRPr="00EC7C6E">
        <w:rPr>
          <w:rFonts w:ascii="Times New Roman" w:hAnsi="Times New Roman" w:cs="Times New Roman"/>
          <w:color w:val="auto"/>
          <w:sz w:val="22"/>
          <w:szCs w:val="22"/>
        </w:rPr>
        <w:t>on the board mean?  Justify your answer.</w:t>
      </w:r>
    </w:p>
    <w:p w14:paraId="05ECC8EA" w14:textId="77777777" w:rsidR="0004490C" w:rsidRPr="00EC7C6E" w:rsidRDefault="0004490C" w:rsidP="0076316D"/>
    <w:p w14:paraId="78142527" w14:textId="77777777" w:rsidR="009F3AC5" w:rsidRPr="00EC7C6E" w:rsidRDefault="009F3AC5" w:rsidP="0076316D"/>
    <w:p w14:paraId="3F28B97B" w14:textId="77777777" w:rsidR="0004490C" w:rsidRPr="00EC7C6E" w:rsidRDefault="0004490C" w:rsidP="0076316D"/>
    <w:p w14:paraId="1860797B" w14:textId="6ACB5C5B" w:rsidR="00D73F8D" w:rsidRPr="00EC7C6E" w:rsidRDefault="00D73F8D" w:rsidP="0076316D">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t xml:space="preserve">Warm Up: </w:t>
      </w:r>
      <w:r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5E1E12" w:rsidRPr="00EC7C6E">
        <w:rPr>
          <w:rFonts w:ascii="Times New Roman" w:hAnsi="Times New Roman" w:cs="Times New Roman"/>
          <w:color w:val="auto"/>
          <w:sz w:val="22"/>
          <w:szCs w:val="22"/>
        </w:rPr>
        <w:t xml:space="preserve"> </w:t>
      </w:r>
      <w:r w:rsidRPr="00EC7C6E">
        <w:rPr>
          <w:rFonts w:ascii="Times New Roman" w:hAnsi="Times New Roman" w:cs="Times New Roman"/>
          <w:color w:val="auto"/>
          <w:sz w:val="22"/>
          <w:szCs w:val="22"/>
        </w:rPr>
        <w:t>on the board mean?  Justify your answer.</w:t>
      </w:r>
    </w:p>
    <w:p w14:paraId="48211656" w14:textId="3DD1A1B2" w:rsidR="00D73F8D" w:rsidRPr="00EC7C6E" w:rsidRDefault="00D73F8D" w:rsidP="0076316D"/>
    <w:p w14:paraId="481A77D1" w14:textId="77777777" w:rsidR="00DC1EF3" w:rsidRPr="00EC7C6E" w:rsidRDefault="00DC1EF3" w:rsidP="0076316D"/>
    <w:p w14:paraId="3A737B5F" w14:textId="77777777" w:rsidR="00DC1EF3" w:rsidRPr="00EC7C6E" w:rsidRDefault="00DC1EF3" w:rsidP="0076316D"/>
    <w:p w14:paraId="667B2F30" w14:textId="086510E7" w:rsidR="00B30BC3" w:rsidRPr="00EC7C6E" w:rsidRDefault="00B30BC3" w:rsidP="00B30BC3">
      <w:pPr>
        <w:pStyle w:val="Default"/>
        <w:rPr>
          <w:rFonts w:ascii="Times New Roman" w:hAnsi="Times New Roman" w:cs="Times New Roman"/>
          <w:color w:val="auto"/>
          <w:sz w:val="22"/>
          <w:szCs w:val="22"/>
        </w:rPr>
      </w:pPr>
      <w:r w:rsidRPr="00EC7C6E">
        <w:rPr>
          <w:rFonts w:ascii="Times New Roman" w:hAnsi="Times New Roman" w:cs="Times New Roman"/>
          <w:b/>
          <w:bCs/>
          <w:color w:val="auto"/>
          <w:sz w:val="22"/>
          <w:szCs w:val="22"/>
        </w:rPr>
        <w:t xml:space="preserve">Warm Up: </w:t>
      </w:r>
      <w:r w:rsidRPr="00EC7C6E">
        <w:rPr>
          <w:rFonts w:ascii="Times New Roman" w:hAnsi="Times New Roman" w:cs="Times New Roman"/>
          <w:color w:val="auto"/>
          <w:sz w:val="22"/>
          <w:szCs w:val="22"/>
        </w:rPr>
        <w:t xml:space="preserve">Turn and Talk: What does the </w:t>
      </w:r>
      <w:r w:rsidR="005E1E12">
        <w:rPr>
          <w:rFonts w:ascii="Times New Roman" w:hAnsi="Times New Roman" w:cs="Times New Roman"/>
          <w:color w:val="auto"/>
          <w:sz w:val="22"/>
          <w:szCs w:val="22"/>
        </w:rPr>
        <w:t>quote</w:t>
      </w:r>
      <w:r w:rsidR="005E1E12" w:rsidRPr="00EC7C6E">
        <w:rPr>
          <w:rFonts w:ascii="Times New Roman" w:hAnsi="Times New Roman" w:cs="Times New Roman"/>
          <w:color w:val="auto"/>
          <w:sz w:val="22"/>
          <w:szCs w:val="22"/>
        </w:rPr>
        <w:t xml:space="preserve"> </w:t>
      </w:r>
      <w:r w:rsidRPr="00EC7C6E">
        <w:rPr>
          <w:rFonts w:ascii="Times New Roman" w:hAnsi="Times New Roman" w:cs="Times New Roman"/>
          <w:color w:val="auto"/>
          <w:sz w:val="22"/>
          <w:szCs w:val="22"/>
        </w:rPr>
        <w:t>on the board mean?  Justify your answer.</w:t>
      </w:r>
    </w:p>
    <w:p w14:paraId="15E75381" w14:textId="77777777" w:rsidR="00B30BC3" w:rsidRPr="00EC7C6E" w:rsidRDefault="00B30BC3" w:rsidP="0076316D"/>
    <w:p w14:paraId="57E96222" w14:textId="7CB80938" w:rsidR="00A95842" w:rsidRPr="00DE3DBC" w:rsidRDefault="00CC5C68" w:rsidP="00A95842">
      <w:pPr>
        <w:spacing w:line="300" w:lineRule="atLeast"/>
        <w:jc w:val="right"/>
        <w:rPr>
          <w:rFonts w:ascii="Times New Roman" w:eastAsia="Times New Roman" w:hAnsi="Times New Roman" w:cs="Times New Roman"/>
          <w:b/>
          <w:sz w:val="130"/>
          <w:szCs w:val="130"/>
        </w:rPr>
      </w:pPr>
      <w:r w:rsidRPr="00DE3DBC">
        <w:rPr>
          <w:rFonts w:ascii="Times New Roman" w:eastAsia="Times New Roman" w:hAnsi="Times New Roman" w:cs="Times New Roman"/>
          <w:b/>
          <w:iCs/>
          <w:sz w:val="130"/>
          <w:szCs w:val="130"/>
        </w:rPr>
        <w:lastRenderedPageBreak/>
        <w:t>"</w:t>
      </w:r>
      <w:r w:rsidR="00DE3DBC" w:rsidRPr="00DE3DBC">
        <w:rPr>
          <w:rFonts w:ascii="Times New Roman" w:eastAsia="Times New Roman" w:hAnsi="Times New Roman" w:cs="Times New Roman"/>
          <w:b/>
          <w:iCs/>
          <w:sz w:val="130"/>
          <w:szCs w:val="130"/>
        </w:rPr>
        <w:t>Every picture is an idea. A picture can inspire political and emotional meanings which cannot be conveyed by an article of a hundred pages.”</w:t>
      </w:r>
    </w:p>
    <w:p w14:paraId="7B50BB4F" w14:textId="6E64D714" w:rsidR="00DC1EF3" w:rsidRPr="00DE3DBC" w:rsidRDefault="00DE3DBC" w:rsidP="00DE3DBC">
      <w:pPr>
        <w:pStyle w:val="ListParagraph"/>
        <w:numPr>
          <w:ilvl w:val="2"/>
          <w:numId w:val="22"/>
        </w:numPr>
        <w:tabs>
          <w:tab w:val="left" w:pos="180"/>
        </w:tabs>
        <w:spacing w:after="0" w:line="240" w:lineRule="auto"/>
        <w:ind w:left="0" w:firstLine="0"/>
        <w:jc w:val="right"/>
        <w:rPr>
          <w:rFonts w:ascii="Times New Roman" w:eastAsia="Times New Roman" w:hAnsi="Times New Roman" w:cs="Times New Roman"/>
          <w:sz w:val="116"/>
          <w:szCs w:val="116"/>
        </w:rPr>
      </w:pPr>
      <w:r w:rsidRPr="00DE3DBC">
        <w:rPr>
          <w:rFonts w:ascii="Times New Roman" w:eastAsia="Times New Roman" w:hAnsi="Times New Roman" w:cs="Times New Roman"/>
          <w:sz w:val="116"/>
          <w:szCs w:val="116"/>
        </w:rPr>
        <w:t xml:space="preserve">Sultan Abdul Hamid II </w:t>
      </w:r>
    </w:p>
    <w:p w14:paraId="24DC7F19" w14:textId="384B0005" w:rsidR="00DE3DBC" w:rsidRDefault="00DE3DBC" w:rsidP="00DE3DBC">
      <w:pPr>
        <w:spacing w:after="0" w:line="240" w:lineRule="auto"/>
        <w:jc w:val="right"/>
        <w:rPr>
          <w:rFonts w:ascii="Times New Roman" w:eastAsia="Times New Roman" w:hAnsi="Times New Roman" w:cs="Times New Roman"/>
        </w:rPr>
      </w:pPr>
      <w:proofErr w:type="gramStart"/>
      <w:r w:rsidRPr="00DE3DBC">
        <w:rPr>
          <w:rFonts w:ascii="Times New Roman" w:eastAsia="Times New Roman" w:hAnsi="Times New Roman" w:cs="Times New Roman"/>
        </w:rPr>
        <w:t>(</w:t>
      </w:r>
      <w:r w:rsidRPr="00DE3DBC">
        <w:rPr>
          <w:rFonts w:ascii="Times New Roman" w:eastAsia="Times New Roman" w:hAnsi="Times New Roman" w:cs="Times New Roman"/>
          <w:color w:val="000000"/>
          <w:shd w:val="clear" w:color="auto" w:fill="FFFFFF"/>
        </w:rPr>
        <w:t> </w:t>
      </w:r>
      <w:r>
        <w:rPr>
          <w:rFonts w:ascii="Times New Roman" w:eastAsia="Times New Roman" w:hAnsi="Times New Roman" w:cs="Times New Roman"/>
          <w:color w:val="000000"/>
          <w:shd w:val="clear" w:color="auto" w:fill="FFFFFF"/>
        </w:rPr>
        <w:t>“</w:t>
      </w:r>
      <w:proofErr w:type="gramEnd"/>
      <w:r w:rsidRPr="00DE3DBC">
        <w:rPr>
          <w:rFonts w:ascii="Times New Roman" w:eastAsia="Times New Roman" w:hAnsi="Times New Roman" w:cs="Times New Roman"/>
          <w:color w:val="231F20"/>
          <w:spacing w:val="30"/>
          <w:bdr w:val="none" w:sz="0" w:space="0" w:color="auto" w:frame="1"/>
        </w:rPr>
        <w:t>Ottoman Photography of the Late</w:t>
      </w:r>
      <w:r>
        <w:rPr>
          <w:rFonts w:ascii="Times New Roman" w:eastAsia="Times New Roman" w:hAnsi="Times New Roman" w:cs="Times New Roman"/>
          <w:color w:val="231F20"/>
          <w:spacing w:val="30"/>
          <w:bdr w:val="none" w:sz="0" w:space="0" w:color="auto" w:frame="1"/>
        </w:rPr>
        <w:t xml:space="preserve"> </w:t>
      </w:r>
      <w:r w:rsidRPr="00DE3DBC">
        <w:rPr>
          <w:rFonts w:ascii="Times New Roman" w:eastAsia="Times New Roman" w:hAnsi="Times New Roman" w:cs="Times New Roman"/>
          <w:color w:val="231F20"/>
          <w:spacing w:val="15"/>
          <w:bdr w:val="none" w:sz="0" w:space="0" w:color="auto" w:frame="1"/>
        </w:rPr>
        <w:t>Nineteenth Century: An ‘Innocent’</w:t>
      </w:r>
      <w:r>
        <w:rPr>
          <w:rFonts w:ascii="Times New Roman" w:eastAsia="Times New Roman" w:hAnsi="Times New Roman" w:cs="Times New Roman"/>
          <w:color w:val="231F20"/>
          <w:spacing w:val="15"/>
          <w:bdr w:val="none" w:sz="0" w:space="0" w:color="auto" w:frame="1"/>
        </w:rPr>
        <w:t xml:space="preserve"> </w:t>
      </w:r>
      <w:r w:rsidRPr="00DE3DBC">
        <w:rPr>
          <w:rFonts w:ascii="Times New Roman" w:eastAsia="Times New Roman" w:hAnsi="Times New Roman" w:cs="Times New Roman"/>
          <w:color w:val="231F20"/>
          <w:bdr w:val="none" w:sz="0" w:space="0" w:color="auto" w:frame="1"/>
        </w:rPr>
        <w:t>Modernism?</w:t>
      </w:r>
      <w:r>
        <w:rPr>
          <w:rFonts w:ascii="Times New Roman" w:eastAsia="Times New Roman" w:hAnsi="Times New Roman" w:cs="Times New Roman"/>
          <w:color w:val="231F20"/>
          <w:bdr w:val="none" w:sz="0" w:space="0" w:color="auto" w:frame="1"/>
        </w:rPr>
        <w:t>”</w:t>
      </w:r>
      <w:r w:rsidRPr="00DE3DBC">
        <w:rPr>
          <w:rFonts w:ascii="Times New Roman" w:eastAsia="Times New Roman" w:hAnsi="Times New Roman" w:cs="Times New Roman"/>
        </w:rPr>
        <w:t xml:space="preserve"> </w:t>
      </w:r>
      <w:r w:rsidRPr="00DE3DBC">
        <w:rPr>
          <w:rFonts w:ascii="Times New Roman" w:eastAsia="Times New Roman" w:hAnsi="Times New Roman" w:cs="Times New Roman"/>
          <w:color w:val="231F20"/>
          <w:spacing w:val="30"/>
          <w:bdr w:val="none" w:sz="0" w:space="0" w:color="auto" w:frame="1"/>
        </w:rPr>
        <w:t>Wendy M. K. Shaw</w:t>
      </w:r>
      <w:r w:rsidRPr="00DE3DBC">
        <w:rPr>
          <w:rFonts w:ascii="Times New Roman" w:eastAsia="Times New Roman" w:hAnsi="Times New Roman" w:cs="Times New Roman"/>
        </w:rPr>
        <w:t>)</w:t>
      </w:r>
    </w:p>
    <w:p w14:paraId="108C7D34" w14:textId="77777777" w:rsidR="0045239B" w:rsidRDefault="0045239B" w:rsidP="00DE3DBC">
      <w:pPr>
        <w:spacing w:after="0" w:line="240" w:lineRule="auto"/>
        <w:jc w:val="right"/>
        <w:rPr>
          <w:rFonts w:ascii="Times New Roman" w:eastAsia="Times New Roman" w:hAnsi="Times New Roman" w:cs="Times New Roman"/>
        </w:rPr>
      </w:pPr>
    </w:p>
    <w:p w14:paraId="00008B16" w14:textId="77777777" w:rsidR="000C3DC2" w:rsidRDefault="000C3DC2" w:rsidP="00DE3DBC">
      <w:pPr>
        <w:spacing w:after="0" w:line="240" w:lineRule="auto"/>
        <w:jc w:val="right"/>
        <w:rPr>
          <w:rFonts w:ascii="Times New Roman" w:eastAsia="Times New Roman" w:hAnsi="Times New Roman" w:cs="Times New Roman"/>
        </w:rPr>
      </w:pPr>
    </w:p>
    <w:p w14:paraId="2FE46B10" w14:textId="77777777" w:rsidR="000C3DC2" w:rsidRDefault="000C3DC2" w:rsidP="00DE3DBC">
      <w:pPr>
        <w:spacing w:after="0" w:line="240" w:lineRule="auto"/>
        <w:jc w:val="right"/>
        <w:rPr>
          <w:rFonts w:ascii="Times New Roman" w:eastAsia="Times New Roman" w:hAnsi="Times New Roman" w:cs="Times New Roman"/>
        </w:rPr>
      </w:pPr>
    </w:p>
    <w:p w14:paraId="68EC14C3" w14:textId="77777777" w:rsidR="000C3DC2" w:rsidRDefault="000C3DC2" w:rsidP="00DE3DBC">
      <w:pPr>
        <w:spacing w:after="0" w:line="240" w:lineRule="auto"/>
        <w:jc w:val="right"/>
        <w:rPr>
          <w:rFonts w:ascii="Times New Roman" w:eastAsia="Times New Roman" w:hAnsi="Times New Roman" w:cs="Times New Roman"/>
        </w:rPr>
      </w:pPr>
    </w:p>
    <w:p w14:paraId="43E55D33" w14:textId="77777777" w:rsidR="000C3DC2" w:rsidRDefault="000C3DC2" w:rsidP="00DE3DBC">
      <w:pPr>
        <w:spacing w:after="0" w:line="240" w:lineRule="auto"/>
        <w:jc w:val="right"/>
        <w:rPr>
          <w:rFonts w:ascii="Times New Roman" w:eastAsia="Times New Roman" w:hAnsi="Times New Roman" w:cs="Times New Roman"/>
        </w:rPr>
      </w:pPr>
    </w:p>
    <w:p w14:paraId="513537A1" w14:textId="77777777" w:rsidR="000C3DC2" w:rsidRDefault="000C3DC2" w:rsidP="00DE3DBC">
      <w:pPr>
        <w:spacing w:after="0" w:line="240" w:lineRule="auto"/>
        <w:jc w:val="right"/>
        <w:rPr>
          <w:rFonts w:ascii="Times New Roman" w:eastAsia="Times New Roman" w:hAnsi="Times New Roman" w:cs="Times New Roman"/>
        </w:rPr>
      </w:pPr>
    </w:p>
    <w:p w14:paraId="01A40DFC" w14:textId="77777777" w:rsidR="000C3DC2" w:rsidRDefault="000C3DC2" w:rsidP="00DE3DBC">
      <w:pPr>
        <w:spacing w:after="0" w:line="240" w:lineRule="auto"/>
        <w:jc w:val="right"/>
        <w:rPr>
          <w:rFonts w:ascii="Times New Roman" w:eastAsia="Times New Roman" w:hAnsi="Times New Roman" w:cs="Times New Roman"/>
        </w:rPr>
      </w:pPr>
    </w:p>
    <w:p w14:paraId="0DB91EA5" w14:textId="080C3E2C" w:rsidR="000C3DC2" w:rsidRPr="000C3DC2" w:rsidRDefault="000C3DC2" w:rsidP="000C3DC2">
      <w:pPr>
        <w:jc w:val="center"/>
        <w:rPr>
          <w:rFonts w:ascii="Charlemagne Std Bold" w:eastAsia="Times New Roman" w:hAnsi="Charlemagne Std Bold" w:cs="Times New Roman"/>
          <w:sz w:val="44"/>
          <w:szCs w:val="44"/>
          <w:u w:val="single"/>
        </w:rPr>
      </w:pPr>
      <w:r w:rsidRPr="00527951">
        <w:rPr>
          <w:rFonts w:ascii="Charlemagne Std Bold" w:hAnsi="Charlemagne Std Bold" w:cs="Times New Roman"/>
          <w:sz w:val="44"/>
          <w:szCs w:val="44"/>
          <w:u w:val="single"/>
        </w:rPr>
        <w:t>Vocabulary in Context</w:t>
      </w:r>
    </w:p>
    <w:p w14:paraId="4E4D7525" w14:textId="77777777" w:rsidR="000C3DC2" w:rsidRDefault="000C3DC2" w:rsidP="000C3DC2">
      <w:pPr>
        <w:spacing w:after="0" w:line="720" w:lineRule="auto"/>
        <w:jc w:val="both"/>
        <w:rPr>
          <w:rFonts w:ascii="Times New Roman" w:hAnsi="Times New Roman" w:cs="Times New Roman"/>
        </w:rPr>
      </w:pPr>
      <w:proofErr w:type="gramStart"/>
      <w:r>
        <w:rPr>
          <w:rFonts w:ascii="Times New Roman" w:hAnsi="Times New Roman" w:cs="Times New Roman"/>
        </w:rPr>
        <w:t>calligraphy</w:t>
      </w:r>
      <w:proofErr w:type="gramEnd"/>
      <w:r>
        <w:rPr>
          <w:rFonts w:ascii="Times New Roman" w:hAnsi="Times New Roman" w:cs="Times New Roman"/>
        </w:rPr>
        <w:t>:</w:t>
      </w:r>
    </w:p>
    <w:p w14:paraId="0C93F9EA" w14:textId="77777777" w:rsidR="000C3DC2" w:rsidRDefault="000C3DC2" w:rsidP="000C3DC2">
      <w:pPr>
        <w:spacing w:after="0" w:line="720" w:lineRule="auto"/>
        <w:jc w:val="both"/>
        <w:rPr>
          <w:rFonts w:ascii="Times New Roman" w:hAnsi="Times New Roman" w:cs="Times New Roman"/>
        </w:rPr>
      </w:pPr>
      <w:proofErr w:type="gramStart"/>
      <w:r>
        <w:rPr>
          <w:rFonts w:ascii="Times New Roman" w:hAnsi="Times New Roman" w:cs="Times New Roman"/>
        </w:rPr>
        <w:t>empire</w:t>
      </w:r>
      <w:proofErr w:type="gramEnd"/>
      <w:r>
        <w:rPr>
          <w:rFonts w:ascii="Times New Roman" w:hAnsi="Times New Roman" w:cs="Times New Roman"/>
        </w:rPr>
        <w:t>:</w:t>
      </w:r>
    </w:p>
    <w:p w14:paraId="23E747F2" w14:textId="77777777" w:rsidR="000C3DC2" w:rsidRDefault="000C3DC2" w:rsidP="000C3DC2">
      <w:pPr>
        <w:spacing w:after="0" w:line="720" w:lineRule="auto"/>
        <w:jc w:val="both"/>
        <w:rPr>
          <w:rFonts w:ascii="Times New Roman" w:hAnsi="Times New Roman" w:cs="Times New Roman"/>
        </w:rPr>
      </w:pPr>
      <w:proofErr w:type="gramStart"/>
      <w:r>
        <w:rPr>
          <w:rFonts w:ascii="Times New Roman" w:hAnsi="Times New Roman" w:cs="Times New Roman"/>
        </w:rPr>
        <w:t>graffiti</w:t>
      </w:r>
      <w:proofErr w:type="gramEnd"/>
      <w:r>
        <w:rPr>
          <w:rFonts w:ascii="Times New Roman" w:hAnsi="Times New Roman" w:cs="Times New Roman"/>
        </w:rPr>
        <w:t>:</w:t>
      </w:r>
    </w:p>
    <w:p w14:paraId="7ABFE2C1" w14:textId="77777777" w:rsidR="000C3DC2" w:rsidRDefault="000C3DC2" w:rsidP="000C3DC2">
      <w:pPr>
        <w:spacing w:after="0" w:line="720" w:lineRule="auto"/>
        <w:jc w:val="both"/>
        <w:rPr>
          <w:rFonts w:ascii="Times New Roman" w:hAnsi="Times New Roman" w:cs="Times New Roman"/>
        </w:rPr>
      </w:pPr>
      <w:r>
        <w:rPr>
          <w:rFonts w:ascii="Times New Roman" w:hAnsi="Times New Roman" w:cs="Times New Roman"/>
        </w:rPr>
        <w:t>Ottoman:</w:t>
      </w:r>
    </w:p>
    <w:p w14:paraId="2E6B1022" w14:textId="77777777" w:rsidR="000C3DC2" w:rsidRPr="00C2204A" w:rsidRDefault="000C3DC2" w:rsidP="000C3DC2">
      <w:pPr>
        <w:spacing w:after="0" w:line="720" w:lineRule="auto"/>
        <w:jc w:val="both"/>
        <w:rPr>
          <w:rFonts w:ascii="Times New Roman" w:hAnsi="Times New Roman" w:cs="Times New Roman"/>
        </w:rPr>
      </w:pPr>
      <w:proofErr w:type="gramStart"/>
      <w:r>
        <w:rPr>
          <w:rFonts w:ascii="Times New Roman" w:hAnsi="Times New Roman" w:cs="Times New Roman"/>
        </w:rPr>
        <w:t>pseudonym</w:t>
      </w:r>
      <w:proofErr w:type="gramEnd"/>
      <w:r>
        <w:rPr>
          <w:rFonts w:ascii="Times New Roman" w:hAnsi="Times New Roman" w:cs="Times New Roman"/>
        </w:rPr>
        <w:t>:</w:t>
      </w:r>
    </w:p>
    <w:p w14:paraId="5C56B24E" w14:textId="77777777" w:rsidR="000C3DC2" w:rsidRDefault="000C3DC2" w:rsidP="000C3DC2">
      <w:pPr>
        <w:spacing w:after="0" w:line="720" w:lineRule="auto"/>
        <w:jc w:val="both"/>
        <w:rPr>
          <w:rFonts w:ascii="Times New Roman" w:hAnsi="Times New Roman" w:cs="Times New Roman"/>
        </w:rPr>
      </w:pPr>
      <w:proofErr w:type="gramStart"/>
      <w:r>
        <w:rPr>
          <w:rFonts w:ascii="Times New Roman" w:hAnsi="Times New Roman" w:cs="Times New Roman"/>
        </w:rPr>
        <w:t>signature</w:t>
      </w:r>
      <w:proofErr w:type="gramEnd"/>
      <w:r>
        <w:rPr>
          <w:rFonts w:ascii="Times New Roman" w:hAnsi="Times New Roman" w:cs="Times New Roman"/>
        </w:rPr>
        <w:t>:</w:t>
      </w:r>
    </w:p>
    <w:p w14:paraId="05033EE5" w14:textId="77777777" w:rsidR="000C3DC2" w:rsidRDefault="000C3DC2" w:rsidP="000C3DC2">
      <w:pPr>
        <w:spacing w:after="0" w:line="720" w:lineRule="auto"/>
        <w:jc w:val="both"/>
        <w:rPr>
          <w:rFonts w:ascii="Times New Roman" w:hAnsi="Times New Roman" w:cs="Times New Roman"/>
        </w:rPr>
      </w:pPr>
      <w:proofErr w:type="gramStart"/>
      <w:r>
        <w:rPr>
          <w:rFonts w:ascii="Times New Roman" w:hAnsi="Times New Roman" w:cs="Times New Roman"/>
        </w:rPr>
        <w:t>sultan</w:t>
      </w:r>
      <w:proofErr w:type="gramEnd"/>
      <w:r>
        <w:rPr>
          <w:rFonts w:ascii="Times New Roman" w:hAnsi="Times New Roman" w:cs="Times New Roman"/>
        </w:rPr>
        <w:t>:</w:t>
      </w:r>
    </w:p>
    <w:p w14:paraId="68908186" w14:textId="77777777" w:rsidR="000C3DC2" w:rsidRDefault="000C3DC2" w:rsidP="000C3DC2">
      <w:pPr>
        <w:spacing w:after="0" w:line="720" w:lineRule="auto"/>
        <w:jc w:val="both"/>
        <w:rPr>
          <w:rFonts w:ascii="Times New Roman" w:hAnsi="Times New Roman" w:cs="Times New Roman"/>
        </w:rPr>
      </w:pPr>
      <w:proofErr w:type="gramStart"/>
      <w:r w:rsidRPr="00C2204A">
        <w:rPr>
          <w:rFonts w:ascii="Times New Roman" w:hAnsi="Times New Roman" w:cs="Times New Roman"/>
        </w:rPr>
        <w:t>tugr</w:t>
      </w:r>
      <w:r>
        <w:rPr>
          <w:rFonts w:ascii="Times New Roman" w:hAnsi="Times New Roman" w:cs="Times New Roman"/>
        </w:rPr>
        <w:t>a</w:t>
      </w:r>
      <w:proofErr w:type="gramEnd"/>
      <w:r>
        <w:rPr>
          <w:rFonts w:ascii="Times New Roman" w:hAnsi="Times New Roman" w:cs="Times New Roman"/>
        </w:rPr>
        <w:t>:</w:t>
      </w:r>
    </w:p>
    <w:p w14:paraId="53484822" w14:textId="77777777" w:rsidR="006249ED" w:rsidRPr="000C3DC2" w:rsidRDefault="006249ED" w:rsidP="006249ED">
      <w:pPr>
        <w:jc w:val="center"/>
        <w:rPr>
          <w:rFonts w:ascii="Charlemagne Std Bold" w:eastAsia="Times New Roman" w:hAnsi="Charlemagne Std Bold" w:cs="Times New Roman"/>
          <w:sz w:val="44"/>
          <w:szCs w:val="44"/>
          <w:u w:val="single"/>
        </w:rPr>
      </w:pPr>
      <w:r w:rsidRPr="00527951">
        <w:rPr>
          <w:rFonts w:ascii="Charlemagne Std Bold" w:hAnsi="Charlemagne Std Bold" w:cs="Times New Roman"/>
          <w:sz w:val="44"/>
          <w:szCs w:val="44"/>
          <w:u w:val="single"/>
        </w:rPr>
        <w:t>Vocabulary in Context</w:t>
      </w:r>
    </w:p>
    <w:p w14:paraId="1704322C" w14:textId="77777777" w:rsidR="006249ED" w:rsidRDefault="006249ED" w:rsidP="006249ED">
      <w:pPr>
        <w:spacing w:after="0" w:line="720" w:lineRule="auto"/>
        <w:jc w:val="both"/>
        <w:rPr>
          <w:rFonts w:ascii="Times New Roman" w:hAnsi="Times New Roman" w:cs="Times New Roman"/>
        </w:rPr>
      </w:pPr>
      <w:proofErr w:type="gramStart"/>
      <w:r>
        <w:rPr>
          <w:rFonts w:ascii="Times New Roman" w:hAnsi="Times New Roman" w:cs="Times New Roman"/>
        </w:rPr>
        <w:t>calligraphy</w:t>
      </w:r>
      <w:proofErr w:type="gramEnd"/>
      <w:r>
        <w:rPr>
          <w:rFonts w:ascii="Times New Roman" w:hAnsi="Times New Roman" w:cs="Times New Roman"/>
        </w:rPr>
        <w:t>:</w:t>
      </w:r>
    </w:p>
    <w:p w14:paraId="17057217" w14:textId="77777777" w:rsidR="006249ED" w:rsidRDefault="006249ED" w:rsidP="006249ED">
      <w:pPr>
        <w:spacing w:after="0" w:line="720" w:lineRule="auto"/>
        <w:jc w:val="both"/>
        <w:rPr>
          <w:rFonts w:ascii="Times New Roman" w:hAnsi="Times New Roman" w:cs="Times New Roman"/>
        </w:rPr>
      </w:pPr>
      <w:proofErr w:type="gramStart"/>
      <w:r>
        <w:rPr>
          <w:rFonts w:ascii="Times New Roman" w:hAnsi="Times New Roman" w:cs="Times New Roman"/>
        </w:rPr>
        <w:t>empire</w:t>
      </w:r>
      <w:proofErr w:type="gramEnd"/>
      <w:r>
        <w:rPr>
          <w:rFonts w:ascii="Times New Roman" w:hAnsi="Times New Roman" w:cs="Times New Roman"/>
        </w:rPr>
        <w:t>:</w:t>
      </w:r>
    </w:p>
    <w:p w14:paraId="46F6A75C" w14:textId="77777777" w:rsidR="006249ED" w:rsidRDefault="006249ED" w:rsidP="006249ED">
      <w:pPr>
        <w:spacing w:after="0" w:line="720" w:lineRule="auto"/>
        <w:jc w:val="both"/>
        <w:rPr>
          <w:rFonts w:ascii="Times New Roman" w:hAnsi="Times New Roman" w:cs="Times New Roman"/>
        </w:rPr>
      </w:pPr>
      <w:proofErr w:type="gramStart"/>
      <w:r>
        <w:rPr>
          <w:rFonts w:ascii="Times New Roman" w:hAnsi="Times New Roman" w:cs="Times New Roman"/>
        </w:rPr>
        <w:t>graffiti</w:t>
      </w:r>
      <w:proofErr w:type="gramEnd"/>
      <w:r>
        <w:rPr>
          <w:rFonts w:ascii="Times New Roman" w:hAnsi="Times New Roman" w:cs="Times New Roman"/>
        </w:rPr>
        <w:t>:</w:t>
      </w:r>
    </w:p>
    <w:p w14:paraId="7F7F4770" w14:textId="77777777" w:rsidR="006249ED" w:rsidRDefault="006249ED" w:rsidP="006249ED">
      <w:pPr>
        <w:spacing w:after="0" w:line="720" w:lineRule="auto"/>
        <w:jc w:val="both"/>
        <w:rPr>
          <w:rFonts w:ascii="Times New Roman" w:hAnsi="Times New Roman" w:cs="Times New Roman"/>
        </w:rPr>
      </w:pPr>
      <w:r>
        <w:rPr>
          <w:rFonts w:ascii="Times New Roman" w:hAnsi="Times New Roman" w:cs="Times New Roman"/>
        </w:rPr>
        <w:t>Ottoman:</w:t>
      </w:r>
    </w:p>
    <w:p w14:paraId="50E49DC8" w14:textId="77777777" w:rsidR="006249ED" w:rsidRPr="00C2204A" w:rsidRDefault="006249ED" w:rsidP="006249ED">
      <w:pPr>
        <w:spacing w:after="0" w:line="720" w:lineRule="auto"/>
        <w:jc w:val="both"/>
        <w:rPr>
          <w:rFonts w:ascii="Times New Roman" w:hAnsi="Times New Roman" w:cs="Times New Roman"/>
        </w:rPr>
      </w:pPr>
      <w:proofErr w:type="gramStart"/>
      <w:r>
        <w:rPr>
          <w:rFonts w:ascii="Times New Roman" w:hAnsi="Times New Roman" w:cs="Times New Roman"/>
        </w:rPr>
        <w:t>pseudonym</w:t>
      </w:r>
      <w:proofErr w:type="gramEnd"/>
      <w:r>
        <w:rPr>
          <w:rFonts w:ascii="Times New Roman" w:hAnsi="Times New Roman" w:cs="Times New Roman"/>
        </w:rPr>
        <w:t>:</w:t>
      </w:r>
    </w:p>
    <w:p w14:paraId="6D85D280" w14:textId="77777777" w:rsidR="006249ED" w:rsidRDefault="006249ED" w:rsidP="006249ED">
      <w:pPr>
        <w:spacing w:after="0" w:line="720" w:lineRule="auto"/>
        <w:jc w:val="both"/>
        <w:rPr>
          <w:rFonts w:ascii="Times New Roman" w:hAnsi="Times New Roman" w:cs="Times New Roman"/>
        </w:rPr>
      </w:pPr>
      <w:proofErr w:type="gramStart"/>
      <w:r>
        <w:rPr>
          <w:rFonts w:ascii="Times New Roman" w:hAnsi="Times New Roman" w:cs="Times New Roman"/>
        </w:rPr>
        <w:t>signature</w:t>
      </w:r>
      <w:proofErr w:type="gramEnd"/>
      <w:r>
        <w:rPr>
          <w:rFonts w:ascii="Times New Roman" w:hAnsi="Times New Roman" w:cs="Times New Roman"/>
        </w:rPr>
        <w:t>:</w:t>
      </w:r>
    </w:p>
    <w:p w14:paraId="41E97854" w14:textId="77777777" w:rsidR="006249ED" w:rsidRDefault="006249ED" w:rsidP="006249ED">
      <w:pPr>
        <w:spacing w:after="0" w:line="720" w:lineRule="auto"/>
        <w:jc w:val="both"/>
        <w:rPr>
          <w:rFonts w:ascii="Times New Roman" w:hAnsi="Times New Roman" w:cs="Times New Roman"/>
        </w:rPr>
      </w:pPr>
      <w:proofErr w:type="gramStart"/>
      <w:r>
        <w:rPr>
          <w:rFonts w:ascii="Times New Roman" w:hAnsi="Times New Roman" w:cs="Times New Roman"/>
        </w:rPr>
        <w:t>sultan</w:t>
      </w:r>
      <w:proofErr w:type="gramEnd"/>
      <w:r>
        <w:rPr>
          <w:rFonts w:ascii="Times New Roman" w:hAnsi="Times New Roman" w:cs="Times New Roman"/>
        </w:rPr>
        <w:t>:</w:t>
      </w:r>
    </w:p>
    <w:p w14:paraId="34BA03DC" w14:textId="77777777" w:rsidR="006249ED" w:rsidRDefault="006249ED" w:rsidP="006249ED">
      <w:pPr>
        <w:spacing w:after="0" w:line="720" w:lineRule="auto"/>
        <w:jc w:val="both"/>
        <w:rPr>
          <w:rFonts w:ascii="Times New Roman" w:hAnsi="Times New Roman" w:cs="Times New Roman"/>
        </w:rPr>
      </w:pPr>
      <w:proofErr w:type="gramStart"/>
      <w:r w:rsidRPr="00C2204A">
        <w:rPr>
          <w:rFonts w:ascii="Times New Roman" w:hAnsi="Times New Roman" w:cs="Times New Roman"/>
        </w:rPr>
        <w:t>tugr</w:t>
      </w:r>
      <w:r>
        <w:rPr>
          <w:rFonts w:ascii="Times New Roman" w:hAnsi="Times New Roman" w:cs="Times New Roman"/>
        </w:rPr>
        <w:t>a</w:t>
      </w:r>
      <w:proofErr w:type="gramEnd"/>
      <w:r>
        <w:rPr>
          <w:rFonts w:ascii="Times New Roman" w:hAnsi="Times New Roman" w:cs="Times New Roman"/>
        </w:rPr>
        <w:t>:</w:t>
      </w:r>
    </w:p>
    <w:p w14:paraId="6C8B6331" w14:textId="13E51E14" w:rsidR="00527951" w:rsidRDefault="00527951">
      <w:pPr>
        <w:rPr>
          <w:rFonts w:ascii="Times New Roman" w:eastAsia="Times New Roman" w:hAnsi="Times New Roman" w:cs="Times New Roman"/>
        </w:rPr>
      </w:pPr>
    </w:p>
    <w:p w14:paraId="5F32E47D" w14:textId="77777777" w:rsidR="006249ED" w:rsidRDefault="006249ED" w:rsidP="00527951">
      <w:pPr>
        <w:jc w:val="center"/>
        <w:rPr>
          <w:rFonts w:ascii="Charlemagne Std Bold" w:hAnsi="Charlemagne Std Bold" w:cs="Times New Roman"/>
          <w:sz w:val="44"/>
          <w:szCs w:val="44"/>
          <w:u w:val="single"/>
        </w:rPr>
      </w:pPr>
    </w:p>
    <w:p w14:paraId="6C64C1EB" w14:textId="77777777" w:rsidR="00527951" w:rsidRPr="000C3DC2" w:rsidRDefault="00527951" w:rsidP="00527951">
      <w:pPr>
        <w:jc w:val="center"/>
        <w:rPr>
          <w:rFonts w:ascii="Charlemagne Std Bold" w:eastAsia="Times New Roman" w:hAnsi="Charlemagne Std Bold" w:cs="Times New Roman"/>
          <w:sz w:val="44"/>
          <w:szCs w:val="44"/>
          <w:u w:val="single"/>
        </w:rPr>
      </w:pPr>
      <w:r w:rsidRPr="00527951">
        <w:rPr>
          <w:rFonts w:ascii="Charlemagne Std Bold" w:hAnsi="Charlemagne Std Bold" w:cs="Times New Roman"/>
          <w:sz w:val="44"/>
          <w:szCs w:val="44"/>
          <w:u w:val="single"/>
        </w:rPr>
        <w:lastRenderedPageBreak/>
        <w:t>Vocabulary in Context</w:t>
      </w:r>
    </w:p>
    <w:p w14:paraId="70703B65" w14:textId="13AE02D1" w:rsidR="00527951" w:rsidRPr="006249ED" w:rsidRDefault="00527951" w:rsidP="00E36EF6">
      <w:pPr>
        <w:rPr>
          <w:rFonts w:ascii="Times New Roman" w:eastAsia="Times New Roman" w:hAnsi="Times New Roman" w:cs="Times New Roman"/>
        </w:rPr>
      </w:pPr>
      <w:proofErr w:type="gramStart"/>
      <w:r w:rsidRPr="006249ED">
        <w:rPr>
          <w:rFonts w:ascii="Times New Roman" w:hAnsi="Times New Roman" w:cs="Times New Roman"/>
        </w:rPr>
        <w:t>calligraphy</w:t>
      </w:r>
      <w:proofErr w:type="gramEnd"/>
      <w:r w:rsidRPr="006249ED">
        <w:rPr>
          <w:rFonts w:ascii="Times New Roman" w:hAnsi="Times New Roman" w:cs="Times New Roman"/>
        </w:rPr>
        <w:t>:</w:t>
      </w:r>
      <w:r w:rsidR="00E36EF6" w:rsidRPr="006249ED">
        <w:rPr>
          <w:rFonts w:ascii="Times New Roman" w:hAnsi="Times New Roman" w:cs="Times New Roman"/>
        </w:rPr>
        <w:t xml:space="preserve"> </w:t>
      </w:r>
      <w:r w:rsidR="00E36EF6" w:rsidRPr="006249ED">
        <w:rPr>
          <w:rFonts w:ascii="Times New Roman" w:eastAsia="Times New Roman" w:hAnsi="Times New Roman" w:cs="Times New Roman"/>
          <w:color w:val="000000"/>
          <w:shd w:val="clear" w:color="auto" w:fill="FFFFFF"/>
        </w:rPr>
        <w:t>The art of fine handwriting.</w:t>
      </w:r>
    </w:p>
    <w:p w14:paraId="1CA3889B" w14:textId="5D95A21D" w:rsidR="00527951" w:rsidRPr="006249ED" w:rsidRDefault="00527951" w:rsidP="00E36EF6">
      <w:pPr>
        <w:rPr>
          <w:rFonts w:ascii="Times New Roman" w:eastAsia="Times New Roman" w:hAnsi="Times New Roman" w:cs="Times New Roman"/>
        </w:rPr>
      </w:pPr>
      <w:proofErr w:type="gramStart"/>
      <w:r w:rsidRPr="006249ED">
        <w:rPr>
          <w:rFonts w:ascii="Times New Roman" w:hAnsi="Times New Roman" w:cs="Times New Roman"/>
        </w:rPr>
        <w:t>empire</w:t>
      </w:r>
      <w:proofErr w:type="gramEnd"/>
      <w:r w:rsidRPr="006249ED">
        <w:rPr>
          <w:rFonts w:ascii="Times New Roman" w:hAnsi="Times New Roman" w:cs="Times New Roman"/>
        </w:rPr>
        <w:t>:</w:t>
      </w:r>
      <w:r w:rsidR="00E36EF6" w:rsidRPr="006249ED">
        <w:rPr>
          <w:rFonts w:ascii="Times New Roman" w:hAnsi="Times New Roman" w:cs="Times New Roman"/>
        </w:rPr>
        <w:t xml:space="preserve"> </w:t>
      </w:r>
      <w:r w:rsidR="00E36EF6" w:rsidRPr="006249ED">
        <w:rPr>
          <w:rFonts w:ascii="Times New Roman" w:eastAsia="Times New Roman" w:hAnsi="Times New Roman" w:cs="Times New Roman"/>
          <w:color w:val="000000"/>
          <w:shd w:val="clear" w:color="auto" w:fill="FFFFFF"/>
        </w:rPr>
        <w:t>A political unit having a large territory or a number of territories or nations, and ruled by a single supreme authority.</w:t>
      </w:r>
    </w:p>
    <w:p w14:paraId="48BC5FF9" w14:textId="35C2BEE3" w:rsidR="00527951" w:rsidRPr="006249ED" w:rsidRDefault="00527951" w:rsidP="00E36EF6">
      <w:pPr>
        <w:rPr>
          <w:rFonts w:ascii="Times New Roman" w:eastAsia="Times New Roman" w:hAnsi="Times New Roman" w:cs="Times New Roman"/>
        </w:rPr>
      </w:pPr>
      <w:proofErr w:type="gramStart"/>
      <w:r w:rsidRPr="006249ED">
        <w:rPr>
          <w:rFonts w:ascii="Times New Roman" w:hAnsi="Times New Roman" w:cs="Times New Roman"/>
        </w:rPr>
        <w:t>graffiti</w:t>
      </w:r>
      <w:proofErr w:type="gramEnd"/>
      <w:r w:rsidRPr="006249ED">
        <w:rPr>
          <w:rFonts w:ascii="Times New Roman" w:hAnsi="Times New Roman" w:cs="Times New Roman"/>
        </w:rPr>
        <w:t>:</w:t>
      </w:r>
      <w:r w:rsidR="00E36EF6" w:rsidRPr="006249ED">
        <w:rPr>
          <w:rFonts w:ascii="Times New Roman" w:hAnsi="Times New Roman" w:cs="Times New Roman"/>
        </w:rPr>
        <w:t xml:space="preserve"> </w:t>
      </w:r>
      <w:r w:rsidR="00E36EF6" w:rsidRPr="006249ED">
        <w:rPr>
          <w:rFonts w:ascii="Times New Roman" w:eastAsia="Times New Roman" w:hAnsi="Times New Roman" w:cs="Times New Roman"/>
          <w:color w:val="000000"/>
          <w:shd w:val="clear" w:color="auto" w:fill="FFFFFF"/>
        </w:rPr>
        <w:t>inscriptions or drawings scratched or carved onto a surface</w:t>
      </w:r>
    </w:p>
    <w:p w14:paraId="7DBAC01A" w14:textId="31799ED5" w:rsidR="00527951" w:rsidRPr="006249ED" w:rsidRDefault="00527951" w:rsidP="00FE46FD">
      <w:pPr>
        <w:rPr>
          <w:rFonts w:ascii="Times New Roman" w:eastAsia="Times New Roman" w:hAnsi="Times New Roman" w:cs="Times New Roman"/>
        </w:rPr>
      </w:pPr>
      <w:r w:rsidRPr="006249ED">
        <w:rPr>
          <w:rFonts w:ascii="Times New Roman" w:hAnsi="Times New Roman" w:cs="Times New Roman"/>
        </w:rPr>
        <w:t>Ottoman:</w:t>
      </w:r>
      <w:r w:rsidR="00FE46FD" w:rsidRPr="006249ED">
        <w:rPr>
          <w:rFonts w:ascii="Times New Roman" w:hAnsi="Times New Roman" w:cs="Times New Roman"/>
        </w:rPr>
        <w:t xml:space="preserve"> </w:t>
      </w:r>
      <w:proofErr w:type="gramStart"/>
      <w:r w:rsidR="00FE46FD" w:rsidRPr="006249ED">
        <w:rPr>
          <w:rFonts w:ascii="Times New Roman" w:eastAsia="Times New Roman" w:hAnsi="Times New Roman" w:cs="Times New Roman"/>
          <w:color w:val="000000"/>
          <w:shd w:val="clear" w:color="auto" w:fill="FFFFFF"/>
        </w:rPr>
        <w:t>Of</w:t>
      </w:r>
      <w:proofErr w:type="gramEnd"/>
      <w:r w:rsidR="00FE46FD" w:rsidRPr="006249ED">
        <w:rPr>
          <w:rFonts w:ascii="Times New Roman" w:eastAsia="Times New Roman" w:hAnsi="Times New Roman" w:cs="Times New Roman"/>
          <w:color w:val="000000"/>
          <w:shd w:val="clear" w:color="auto" w:fill="FFFFFF"/>
        </w:rPr>
        <w:t xml:space="preserve"> or relating to the Ottoman Empire or its people, language, or culture.</w:t>
      </w:r>
    </w:p>
    <w:p w14:paraId="00688DD3" w14:textId="3FA531A9" w:rsidR="00527951" w:rsidRPr="006249ED" w:rsidRDefault="00527951" w:rsidP="00FE46FD">
      <w:pPr>
        <w:rPr>
          <w:rFonts w:ascii="Times New Roman" w:eastAsia="Times New Roman" w:hAnsi="Times New Roman" w:cs="Times New Roman"/>
        </w:rPr>
      </w:pPr>
      <w:proofErr w:type="gramStart"/>
      <w:r w:rsidRPr="006249ED">
        <w:rPr>
          <w:rFonts w:ascii="Times New Roman" w:hAnsi="Times New Roman" w:cs="Times New Roman"/>
        </w:rPr>
        <w:t>pseudonym</w:t>
      </w:r>
      <w:proofErr w:type="gramEnd"/>
      <w:r w:rsidRPr="006249ED">
        <w:rPr>
          <w:rFonts w:ascii="Times New Roman" w:hAnsi="Times New Roman" w:cs="Times New Roman"/>
        </w:rPr>
        <w:t>:</w:t>
      </w:r>
      <w:r w:rsidR="00FE46FD" w:rsidRPr="006249ED">
        <w:rPr>
          <w:rFonts w:ascii="Times New Roman" w:hAnsi="Times New Roman" w:cs="Times New Roman"/>
        </w:rPr>
        <w:t xml:space="preserve"> </w:t>
      </w:r>
      <w:r w:rsidR="00FE46FD" w:rsidRPr="006249ED">
        <w:rPr>
          <w:rFonts w:ascii="Times New Roman" w:eastAsia="Times New Roman" w:hAnsi="Times New Roman" w:cs="Times New Roman"/>
          <w:color w:val="000000"/>
          <w:shd w:val="clear" w:color="auto" w:fill="FFFFFF"/>
        </w:rPr>
        <w:t>A fictitious name, especially a pen name.</w:t>
      </w:r>
    </w:p>
    <w:p w14:paraId="46158C2D" w14:textId="5099A286" w:rsidR="00527951" w:rsidRPr="006249ED" w:rsidRDefault="00527951" w:rsidP="00FE46FD">
      <w:pPr>
        <w:rPr>
          <w:rFonts w:ascii="Times New Roman" w:eastAsia="Times New Roman" w:hAnsi="Times New Roman" w:cs="Times New Roman"/>
        </w:rPr>
      </w:pPr>
      <w:proofErr w:type="gramStart"/>
      <w:r w:rsidRPr="006249ED">
        <w:rPr>
          <w:rFonts w:ascii="Times New Roman" w:hAnsi="Times New Roman" w:cs="Times New Roman"/>
        </w:rPr>
        <w:t>signature</w:t>
      </w:r>
      <w:proofErr w:type="gramEnd"/>
      <w:r w:rsidRPr="006249ED">
        <w:rPr>
          <w:rFonts w:ascii="Times New Roman" w:hAnsi="Times New Roman" w:cs="Times New Roman"/>
        </w:rPr>
        <w:t>:</w:t>
      </w:r>
      <w:r w:rsidR="00FE46FD" w:rsidRPr="006249ED">
        <w:rPr>
          <w:rFonts w:ascii="Times New Roman" w:hAnsi="Times New Roman" w:cs="Times New Roman"/>
        </w:rPr>
        <w:t xml:space="preserve"> </w:t>
      </w:r>
      <w:r w:rsidR="00FE46FD" w:rsidRPr="006249ED">
        <w:rPr>
          <w:rFonts w:ascii="Times New Roman" w:eastAsia="Times New Roman" w:hAnsi="Times New Roman" w:cs="Times New Roman"/>
          <w:color w:val="000000"/>
          <w:shd w:val="clear" w:color="auto" w:fill="FFFFFF"/>
        </w:rPr>
        <w:t>A distinctive mark, characteristic, or sound indicating identity</w:t>
      </w:r>
    </w:p>
    <w:p w14:paraId="43AF80DA" w14:textId="54FD8E0F" w:rsidR="00527951" w:rsidRPr="006249ED" w:rsidRDefault="00527951" w:rsidP="00FE46FD">
      <w:pPr>
        <w:rPr>
          <w:rFonts w:ascii="Times New Roman" w:eastAsia="Times New Roman" w:hAnsi="Times New Roman" w:cs="Times New Roman"/>
        </w:rPr>
      </w:pPr>
      <w:proofErr w:type="gramStart"/>
      <w:r w:rsidRPr="006249ED">
        <w:rPr>
          <w:rFonts w:ascii="Times New Roman" w:hAnsi="Times New Roman" w:cs="Times New Roman"/>
        </w:rPr>
        <w:t>sultan</w:t>
      </w:r>
      <w:proofErr w:type="gramEnd"/>
      <w:r w:rsidRPr="006249ED">
        <w:rPr>
          <w:rFonts w:ascii="Times New Roman" w:hAnsi="Times New Roman" w:cs="Times New Roman"/>
        </w:rPr>
        <w:t>:</w:t>
      </w:r>
      <w:r w:rsidR="00FE46FD" w:rsidRPr="006249ED">
        <w:rPr>
          <w:rFonts w:ascii="Times New Roman" w:hAnsi="Times New Roman" w:cs="Times New Roman"/>
        </w:rPr>
        <w:t xml:space="preserve"> </w:t>
      </w:r>
      <w:r w:rsidR="00FE46FD" w:rsidRPr="006249ED">
        <w:rPr>
          <w:rFonts w:ascii="Times New Roman" w:eastAsia="Times New Roman" w:hAnsi="Times New Roman" w:cs="Times New Roman"/>
          <w:color w:val="000000"/>
          <w:shd w:val="clear" w:color="auto" w:fill="FFFFFF"/>
        </w:rPr>
        <w:t>A ruler of a Muslim country, especially of the former Ottoman Empire.</w:t>
      </w:r>
    </w:p>
    <w:p w14:paraId="3517FC93" w14:textId="09CFBA51" w:rsidR="006249ED" w:rsidRPr="006249ED" w:rsidRDefault="00527951" w:rsidP="006249ED">
      <w:pPr>
        <w:rPr>
          <w:rFonts w:ascii="Times New Roman" w:eastAsia="Times New Roman" w:hAnsi="Times New Roman" w:cs="Times New Roman"/>
        </w:rPr>
      </w:pPr>
      <w:proofErr w:type="gramStart"/>
      <w:r w:rsidRPr="006249ED">
        <w:rPr>
          <w:rFonts w:ascii="Times New Roman" w:hAnsi="Times New Roman" w:cs="Times New Roman"/>
        </w:rPr>
        <w:t>tugra</w:t>
      </w:r>
      <w:proofErr w:type="gramEnd"/>
      <w:r w:rsidRPr="006249ED">
        <w:rPr>
          <w:rFonts w:ascii="Times New Roman" w:hAnsi="Times New Roman" w:cs="Times New Roman"/>
        </w:rPr>
        <w:t>:</w:t>
      </w:r>
      <w:r w:rsidR="006249ED" w:rsidRPr="006249ED">
        <w:rPr>
          <w:rFonts w:ascii="Times New Roman" w:hAnsi="Times New Roman" w:cs="Times New Roman"/>
        </w:rPr>
        <w:t xml:space="preserve"> A signature or seal of an Ottoman </w:t>
      </w:r>
      <w:r w:rsidR="006249ED" w:rsidRPr="006249ED">
        <w:rPr>
          <w:rFonts w:ascii="Times New Roman" w:eastAsia="Times New Roman" w:hAnsi="Times New Roman" w:cs="Times New Roman"/>
          <w:color w:val="000000"/>
          <w:shd w:val="clear" w:color="auto" w:fill="FFFFFF"/>
        </w:rPr>
        <w:t>sultan that was affixed to all official documents and correspondence.</w:t>
      </w:r>
    </w:p>
    <w:p w14:paraId="3EEEFFA4" w14:textId="3AE2FE0F" w:rsidR="00527951" w:rsidRDefault="00527951" w:rsidP="00527951">
      <w:pPr>
        <w:spacing w:after="0" w:line="720" w:lineRule="auto"/>
        <w:jc w:val="both"/>
        <w:rPr>
          <w:rFonts w:ascii="Times New Roman" w:hAnsi="Times New Roman" w:cs="Times New Roman"/>
        </w:rPr>
      </w:pPr>
    </w:p>
    <w:p w14:paraId="19CF0A78" w14:textId="77777777" w:rsidR="006249ED" w:rsidRDefault="006249ED" w:rsidP="00527951">
      <w:pPr>
        <w:spacing w:after="0" w:line="720" w:lineRule="auto"/>
        <w:jc w:val="both"/>
        <w:rPr>
          <w:rFonts w:ascii="Times New Roman" w:hAnsi="Times New Roman" w:cs="Times New Roman"/>
        </w:rPr>
      </w:pPr>
    </w:p>
    <w:p w14:paraId="1A2DCE09" w14:textId="77777777" w:rsidR="006249ED" w:rsidRPr="000C3DC2" w:rsidRDefault="006249ED" w:rsidP="006249ED">
      <w:pPr>
        <w:jc w:val="center"/>
        <w:rPr>
          <w:rFonts w:ascii="Charlemagne Std Bold" w:eastAsia="Times New Roman" w:hAnsi="Charlemagne Std Bold" w:cs="Times New Roman"/>
          <w:sz w:val="44"/>
          <w:szCs w:val="44"/>
          <w:u w:val="single"/>
        </w:rPr>
      </w:pPr>
      <w:r w:rsidRPr="00527951">
        <w:rPr>
          <w:rFonts w:ascii="Charlemagne Std Bold" w:hAnsi="Charlemagne Std Bold" w:cs="Times New Roman"/>
          <w:sz w:val="44"/>
          <w:szCs w:val="44"/>
          <w:u w:val="single"/>
        </w:rPr>
        <w:t>Vocabulary in Context</w:t>
      </w:r>
    </w:p>
    <w:p w14:paraId="6A460044" w14:textId="77777777" w:rsidR="006249ED" w:rsidRPr="006249ED" w:rsidRDefault="006249ED" w:rsidP="006249ED">
      <w:pPr>
        <w:rPr>
          <w:rFonts w:ascii="Times New Roman" w:eastAsia="Times New Roman" w:hAnsi="Times New Roman" w:cs="Times New Roman"/>
        </w:rPr>
      </w:pPr>
      <w:proofErr w:type="gramStart"/>
      <w:r w:rsidRPr="006249ED">
        <w:rPr>
          <w:rFonts w:ascii="Times New Roman" w:hAnsi="Times New Roman" w:cs="Times New Roman"/>
        </w:rPr>
        <w:t>calligraphy</w:t>
      </w:r>
      <w:proofErr w:type="gramEnd"/>
      <w:r w:rsidRPr="006249ED">
        <w:rPr>
          <w:rFonts w:ascii="Times New Roman" w:hAnsi="Times New Roman" w:cs="Times New Roman"/>
        </w:rPr>
        <w:t xml:space="preserve">: </w:t>
      </w:r>
      <w:r w:rsidRPr="006249ED">
        <w:rPr>
          <w:rFonts w:ascii="Times New Roman" w:eastAsia="Times New Roman" w:hAnsi="Times New Roman" w:cs="Times New Roman"/>
          <w:color w:val="000000"/>
          <w:shd w:val="clear" w:color="auto" w:fill="FFFFFF"/>
        </w:rPr>
        <w:t>The art of fine handwriting.</w:t>
      </w:r>
    </w:p>
    <w:p w14:paraId="1A85181B" w14:textId="77777777" w:rsidR="006249ED" w:rsidRPr="006249ED" w:rsidRDefault="006249ED" w:rsidP="006249ED">
      <w:pPr>
        <w:rPr>
          <w:rFonts w:ascii="Times New Roman" w:eastAsia="Times New Roman" w:hAnsi="Times New Roman" w:cs="Times New Roman"/>
        </w:rPr>
      </w:pPr>
      <w:proofErr w:type="gramStart"/>
      <w:r w:rsidRPr="006249ED">
        <w:rPr>
          <w:rFonts w:ascii="Times New Roman" w:hAnsi="Times New Roman" w:cs="Times New Roman"/>
        </w:rPr>
        <w:t>empire</w:t>
      </w:r>
      <w:proofErr w:type="gramEnd"/>
      <w:r w:rsidRPr="006249ED">
        <w:rPr>
          <w:rFonts w:ascii="Times New Roman" w:hAnsi="Times New Roman" w:cs="Times New Roman"/>
        </w:rPr>
        <w:t xml:space="preserve">: </w:t>
      </w:r>
      <w:r w:rsidRPr="006249ED">
        <w:rPr>
          <w:rFonts w:ascii="Times New Roman" w:eastAsia="Times New Roman" w:hAnsi="Times New Roman" w:cs="Times New Roman"/>
          <w:color w:val="000000"/>
          <w:shd w:val="clear" w:color="auto" w:fill="FFFFFF"/>
        </w:rPr>
        <w:t>A political unit having a large territory or a number of territories or nations, and ruled by a single supreme authority.</w:t>
      </w:r>
    </w:p>
    <w:p w14:paraId="7EFA90C2" w14:textId="77777777" w:rsidR="006249ED" w:rsidRPr="006249ED" w:rsidRDefault="006249ED" w:rsidP="006249ED">
      <w:pPr>
        <w:rPr>
          <w:rFonts w:ascii="Times New Roman" w:eastAsia="Times New Roman" w:hAnsi="Times New Roman" w:cs="Times New Roman"/>
        </w:rPr>
      </w:pPr>
      <w:proofErr w:type="gramStart"/>
      <w:r w:rsidRPr="006249ED">
        <w:rPr>
          <w:rFonts w:ascii="Times New Roman" w:hAnsi="Times New Roman" w:cs="Times New Roman"/>
        </w:rPr>
        <w:t>graffiti</w:t>
      </w:r>
      <w:proofErr w:type="gramEnd"/>
      <w:r w:rsidRPr="006249ED">
        <w:rPr>
          <w:rFonts w:ascii="Times New Roman" w:hAnsi="Times New Roman" w:cs="Times New Roman"/>
        </w:rPr>
        <w:t xml:space="preserve">: </w:t>
      </w:r>
      <w:r w:rsidRPr="006249ED">
        <w:rPr>
          <w:rFonts w:ascii="Times New Roman" w:eastAsia="Times New Roman" w:hAnsi="Times New Roman" w:cs="Times New Roman"/>
          <w:color w:val="000000"/>
          <w:shd w:val="clear" w:color="auto" w:fill="FFFFFF"/>
        </w:rPr>
        <w:t>inscriptions or drawings scratched or carved onto a surface</w:t>
      </w:r>
    </w:p>
    <w:p w14:paraId="6D905138" w14:textId="77777777" w:rsidR="006249ED" w:rsidRPr="006249ED" w:rsidRDefault="006249ED" w:rsidP="006249ED">
      <w:pPr>
        <w:rPr>
          <w:rFonts w:ascii="Times New Roman" w:eastAsia="Times New Roman" w:hAnsi="Times New Roman" w:cs="Times New Roman"/>
        </w:rPr>
      </w:pPr>
      <w:r w:rsidRPr="006249ED">
        <w:rPr>
          <w:rFonts w:ascii="Times New Roman" w:hAnsi="Times New Roman" w:cs="Times New Roman"/>
        </w:rPr>
        <w:t xml:space="preserve">Ottoman: </w:t>
      </w:r>
      <w:proofErr w:type="gramStart"/>
      <w:r w:rsidRPr="006249ED">
        <w:rPr>
          <w:rFonts w:ascii="Times New Roman" w:eastAsia="Times New Roman" w:hAnsi="Times New Roman" w:cs="Times New Roman"/>
          <w:color w:val="000000"/>
          <w:shd w:val="clear" w:color="auto" w:fill="FFFFFF"/>
        </w:rPr>
        <w:t>Of</w:t>
      </w:r>
      <w:proofErr w:type="gramEnd"/>
      <w:r w:rsidRPr="006249ED">
        <w:rPr>
          <w:rFonts w:ascii="Times New Roman" w:eastAsia="Times New Roman" w:hAnsi="Times New Roman" w:cs="Times New Roman"/>
          <w:color w:val="000000"/>
          <w:shd w:val="clear" w:color="auto" w:fill="FFFFFF"/>
        </w:rPr>
        <w:t xml:space="preserve"> or relating to the Ottoman Empire or its people, language, or culture.</w:t>
      </w:r>
    </w:p>
    <w:p w14:paraId="5488BD2A" w14:textId="77777777" w:rsidR="006249ED" w:rsidRPr="006249ED" w:rsidRDefault="006249ED" w:rsidP="006249ED">
      <w:pPr>
        <w:rPr>
          <w:rFonts w:ascii="Times New Roman" w:eastAsia="Times New Roman" w:hAnsi="Times New Roman" w:cs="Times New Roman"/>
        </w:rPr>
      </w:pPr>
      <w:proofErr w:type="gramStart"/>
      <w:r w:rsidRPr="006249ED">
        <w:rPr>
          <w:rFonts w:ascii="Times New Roman" w:hAnsi="Times New Roman" w:cs="Times New Roman"/>
        </w:rPr>
        <w:t>pseudonym</w:t>
      </w:r>
      <w:proofErr w:type="gramEnd"/>
      <w:r w:rsidRPr="006249ED">
        <w:rPr>
          <w:rFonts w:ascii="Times New Roman" w:hAnsi="Times New Roman" w:cs="Times New Roman"/>
        </w:rPr>
        <w:t xml:space="preserve">: </w:t>
      </w:r>
      <w:r w:rsidRPr="006249ED">
        <w:rPr>
          <w:rFonts w:ascii="Times New Roman" w:eastAsia="Times New Roman" w:hAnsi="Times New Roman" w:cs="Times New Roman"/>
          <w:color w:val="000000"/>
          <w:shd w:val="clear" w:color="auto" w:fill="FFFFFF"/>
        </w:rPr>
        <w:t>A fictitious name, especially a pen name.</w:t>
      </w:r>
    </w:p>
    <w:p w14:paraId="1CCDDCC9" w14:textId="77777777" w:rsidR="006249ED" w:rsidRPr="006249ED" w:rsidRDefault="006249ED" w:rsidP="006249ED">
      <w:pPr>
        <w:rPr>
          <w:rFonts w:ascii="Times New Roman" w:eastAsia="Times New Roman" w:hAnsi="Times New Roman" w:cs="Times New Roman"/>
        </w:rPr>
      </w:pPr>
      <w:proofErr w:type="gramStart"/>
      <w:r w:rsidRPr="006249ED">
        <w:rPr>
          <w:rFonts w:ascii="Times New Roman" w:hAnsi="Times New Roman" w:cs="Times New Roman"/>
        </w:rPr>
        <w:t>signature</w:t>
      </w:r>
      <w:proofErr w:type="gramEnd"/>
      <w:r w:rsidRPr="006249ED">
        <w:rPr>
          <w:rFonts w:ascii="Times New Roman" w:hAnsi="Times New Roman" w:cs="Times New Roman"/>
        </w:rPr>
        <w:t xml:space="preserve">: </w:t>
      </w:r>
      <w:r w:rsidRPr="006249ED">
        <w:rPr>
          <w:rFonts w:ascii="Times New Roman" w:eastAsia="Times New Roman" w:hAnsi="Times New Roman" w:cs="Times New Roman"/>
          <w:color w:val="000000"/>
          <w:shd w:val="clear" w:color="auto" w:fill="FFFFFF"/>
        </w:rPr>
        <w:t>A distinctive mark, characteristic, or sound indicating identity</w:t>
      </w:r>
    </w:p>
    <w:p w14:paraId="209BCD69" w14:textId="77777777" w:rsidR="006249ED" w:rsidRPr="006249ED" w:rsidRDefault="006249ED" w:rsidP="006249ED">
      <w:pPr>
        <w:rPr>
          <w:rFonts w:ascii="Times New Roman" w:eastAsia="Times New Roman" w:hAnsi="Times New Roman" w:cs="Times New Roman"/>
        </w:rPr>
      </w:pPr>
      <w:proofErr w:type="gramStart"/>
      <w:r w:rsidRPr="006249ED">
        <w:rPr>
          <w:rFonts w:ascii="Times New Roman" w:hAnsi="Times New Roman" w:cs="Times New Roman"/>
        </w:rPr>
        <w:t>sultan</w:t>
      </w:r>
      <w:proofErr w:type="gramEnd"/>
      <w:r w:rsidRPr="006249ED">
        <w:rPr>
          <w:rFonts w:ascii="Times New Roman" w:hAnsi="Times New Roman" w:cs="Times New Roman"/>
        </w:rPr>
        <w:t xml:space="preserve">: </w:t>
      </w:r>
      <w:r w:rsidRPr="006249ED">
        <w:rPr>
          <w:rFonts w:ascii="Times New Roman" w:eastAsia="Times New Roman" w:hAnsi="Times New Roman" w:cs="Times New Roman"/>
          <w:color w:val="000000"/>
          <w:shd w:val="clear" w:color="auto" w:fill="FFFFFF"/>
        </w:rPr>
        <w:t>A ruler of a Muslim country, especially of the former Ottoman Empire.</w:t>
      </w:r>
    </w:p>
    <w:p w14:paraId="1423E613" w14:textId="77777777" w:rsidR="006249ED" w:rsidRPr="006249ED" w:rsidRDefault="006249ED" w:rsidP="006249ED">
      <w:pPr>
        <w:rPr>
          <w:rFonts w:ascii="Times New Roman" w:eastAsia="Times New Roman" w:hAnsi="Times New Roman" w:cs="Times New Roman"/>
        </w:rPr>
      </w:pPr>
      <w:proofErr w:type="gramStart"/>
      <w:r w:rsidRPr="006249ED">
        <w:rPr>
          <w:rFonts w:ascii="Times New Roman" w:hAnsi="Times New Roman" w:cs="Times New Roman"/>
        </w:rPr>
        <w:t>tugra</w:t>
      </w:r>
      <w:proofErr w:type="gramEnd"/>
      <w:r w:rsidRPr="006249ED">
        <w:rPr>
          <w:rFonts w:ascii="Times New Roman" w:hAnsi="Times New Roman" w:cs="Times New Roman"/>
        </w:rPr>
        <w:t xml:space="preserve">: A signature or seal of an Ottoman </w:t>
      </w:r>
      <w:r w:rsidRPr="006249ED">
        <w:rPr>
          <w:rFonts w:ascii="Times New Roman" w:eastAsia="Times New Roman" w:hAnsi="Times New Roman" w:cs="Times New Roman"/>
          <w:color w:val="000000"/>
          <w:shd w:val="clear" w:color="auto" w:fill="FFFFFF"/>
        </w:rPr>
        <w:t>sultan that was affixed to all official documents and correspondence.</w:t>
      </w:r>
    </w:p>
    <w:p w14:paraId="36D16573" w14:textId="77777777" w:rsidR="006249ED" w:rsidRDefault="006249ED" w:rsidP="00527951">
      <w:pPr>
        <w:spacing w:after="0" w:line="720" w:lineRule="auto"/>
        <w:jc w:val="both"/>
        <w:rPr>
          <w:rFonts w:ascii="Times New Roman" w:hAnsi="Times New Roman" w:cs="Times New Roman"/>
        </w:rPr>
      </w:pPr>
    </w:p>
    <w:p w14:paraId="57BF9931" w14:textId="77777777" w:rsidR="000C3DC2" w:rsidRDefault="000C3DC2">
      <w:pPr>
        <w:rPr>
          <w:rFonts w:ascii="Times New Roman" w:eastAsia="Times New Roman" w:hAnsi="Times New Roman" w:cs="Times New Roman"/>
        </w:rPr>
      </w:pPr>
    </w:p>
    <w:p w14:paraId="1558A74E" w14:textId="0F230DFC" w:rsidR="001C36E6" w:rsidRPr="00327873" w:rsidRDefault="000C3DC2" w:rsidP="00327873">
      <w:pPr>
        <w:jc w:val="center"/>
        <w:rPr>
          <w:rFonts w:ascii="Charlemagne Std Bold" w:eastAsia="Times New Roman" w:hAnsi="Charlemagne Std Bold" w:cs="Times New Roman"/>
          <w:sz w:val="56"/>
          <w:szCs w:val="56"/>
          <w:u w:val="single"/>
        </w:rPr>
      </w:pPr>
      <w:r>
        <w:rPr>
          <w:rFonts w:ascii="Times New Roman" w:eastAsia="Times New Roman" w:hAnsi="Times New Roman" w:cs="Times New Roman"/>
        </w:rPr>
        <w:br w:type="page"/>
      </w:r>
      <w:proofErr w:type="gramStart"/>
      <w:r w:rsidR="001C36E6" w:rsidRPr="00327873">
        <w:rPr>
          <w:rFonts w:ascii="Charlemagne Std Bold" w:eastAsia="Times New Roman" w:hAnsi="Charlemagne Std Bold" w:cs="Times New Roman"/>
          <w:sz w:val="56"/>
          <w:szCs w:val="56"/>
          <w:u w:val="single"/>
        </w:rPr>
        <w:lastRenderedPageBreak/>
        <w:t>comparing</w:t>
      </w:r>
      <w:proofErr w:type="gramEnd"/>
      <w:r w:rsidR="001C36E6" w:rsidRPr="00327873">
        <w:rPr>
          <w:rFonts w:ascii="Charlemagne Std Bold" w:eastAsia="Times New Roman" w:hAnsi="Charlemagne Std Bold" w:cs="Times New Roman"/>
          <w:sz w:val="56"/>
          <w:szCs w:val="56"/>
          <w:u w:val="single"/>
        </w:rPr>
        <w:t xml:space="preserve"> two quotes:</w:t>
      </w:r>
    </w:p>
    <w:tbl>
      <w:tblPr>
        <w:tblStyle w:val="TableGrid"/>
        <w:tblW w:w="0" w:type="auto"/>
        <w:tblLook w:val="04A0" w:firstRow="1" w:lastRow="0" w:firstColumn="1" w:lastColumn="0" w:noHBand="0" w:noVBand="1"/>
      </w:tblPr>
      <w:tblGrid>
        <w:gridCol w:w="5598"/>
        <w:gridCol w:w="6030"/>
      </w:tblGrid>
      <w:tr w:rsidR="00327873" w14:paraId="6C4CD80A" w14:textId="77777777" w:rsidTr="00327873">
        <w:tc>
          <w:tcPr>
            <w:tcW w:w="5598" w:type="dxa"/>
            <w:tcBorders>
              <w:top w:val="single" w:sz="36" w:space="0" w:color="000000" w:themeColor="text1"/>
              <w:left w:val="single" w:sz="36" w:space="0" w:color="000000" w:themeColor="text1"/>
              <w:bottom w:val="single" w:sz="6" w:space="0" w:color="000000" w:themeColor="text1"/>
              <w:right w:val="single" w:sz="36" w:space="0" w:color="000000" w:themeColor="text1"/>
            </w:tcBorders>
          </w:tcPr>
          <w:p w14:paraId="21974F97" w14:textId="2118E944" w:rsidR="00327873" w:rsidRPr="00327873" w:rsidRDefault="00327873" w:rsidP="00327873">
            <w:pPr>
              <w:spacing w:before="120" w:after="120" w:line="360" w:lineRule="auto"/>
              <w:ind w:left="180" w:right="162"/>
              <w:jc w:val="both"/>
              <w:rPr>
                <w:rFonts w:ascii="Times New Roman" w:eastAsia="Times New Roman" w:hAnsi="Times New Roman" w:cs="Times New Roman"/>
              </w:rPr>
            </w:pPr>
            <w:r w:rsidRPr="00327873">
              <w:rPr>
                <w:rFonts w:ascii="Times New Roman" w:eastAsia="Times New Roman" w:hAnsi="Times New Roman" w:cs="Times New Roman"/>
                <w:iCs/>
              </w:rPr>
              <w:t>"Every picture is an idea. A picture can inspire political and emotional meanings which cannot be conveyed by an article of a hundred pages.”</w:t>
            </w:r>
          </w:p>
          <w:p w14:paraId="44D52467" w14:textId="77777777" w:rsidR="00327873" w:rsidRPr="00327873" w:rsidRDefault="00327873" w:rsidP="00327873">
            <w:pPr>
              <w:pStyle w:val="ListParagraph"/>
              <w:numPr>
                <w:ilvl w:val="2"/>
                <w:numId w:val="22"/>
              </w:numPr>
              <w:tabs>
                <w:tab w:val="left" w:pos="180"/>
              </w:tabs>
              <w:spacing w:before="120" w:after="120" w:line="360" w:lineRule="auto"/>
              <w:ind w:left="180" w:right="162" w:firstLine="0"/>
              <w:jc w:val="both"/>
              <w:rPr>
                <w:rFonts w:ascii="Times New Roman" w:eastAsia="Times New Roman" w:hAnsi="Times New Roman" w:cs="Times New Roman"/>
              </w:rPr>
            </w:pPr>
            <w:r w:rsidRPr="00327873">
              <w:rPr>
                <w:rFonts w:ascii="Times New Roman" w:eastAsia="Times New Roman" w:hAnsi="Times New Roman" w:cs="Times New Roman"/>
              </w:rPr>
              <w:t xml:space="preserve">Sultan Abdul Hamid II </w:t>
            </w:r>
          </w:p>
          <w:p w14:paraId="11428271" w14:textId="77777777" w:rsidR="00327873" w:rsidRPr="00327873" w:rsidRDefault="00327873" w:rsidP="00327873">
            <w:pPr>
              <w:spacing w:before="120" w:after="120" w:line="360" w:lineRule="auto"/>
              <w:ind w:left="180" w:right="162"/>
              <w:jc w:val="both"/>
              <w:rPr>
                <w:rFonts w:ascii="Times New Roman" w:eastAsia="Times New Roman" w:hAnsi="Times New Roman" w:cs="Times New Roman"/>
              </w:rPr>
            </w:pPr>
          </w:p>
        </w:tc>
        <w:tc>
          <w:tcPr>
            <w:tcW w:w="6030" w:type="dxa"/>
            <w:tcBorders>
              <w:top w:val="single" w:sz="36" w:space="0" w:color="000000" w:themeColor="text1"/>
              <w:left w:val="single" w:sz="36" w:space="0" w:color="000000" w:themeColor="text1"/>
              <w:bottom w:val="single" w:sz="6" w:space="0" w:color="000000" w:themeColor="text1"/>
              <w:right w:val="single" w:sz="36" w:space="0" w:color="000000" w:themeColor="text1"/>
            </w:tcBorders>
          </w:tcPr>
          <w:p w14:paraId="2B3B4FBD" w14:textId="77777777" w:rsidR="00327873" w:rsidRPr="00327873" w:rsidRDefault="00327873" w:rsidP="00327873">
            <w:pPr>
              <w:spacing w:before="120" w:after="120" w:line="360" w:lineRule="auto"/>
              <w:ind w:left="180" w:right="162"/>
              <w:jc w:val="both"/>
              <w:rPr>
                <w:rFonts w:ascii="Times New Roman" w:eastAsia="Times New Roman" w:hAnsi="Times New Roman" w:cs="Times New Roman"/>
              </w:rPr>
            </w:pPr>
            <w:r w:rsidRPr="00327873">
              <w:rPr>
                <w:rFonts w:ascii="Times New Roman" w:eastAsia="Times New Roman" w:hAnsi="Times New Roman" w:cs="Times New Roman"/>
              </w:rPr>
              <w:t>“The albums are ‘presented by Sultan to Her Majesty’s Government for the use of the British public in order that it should be generally known in England what progress has been made in literature and in science in Turkey, since His Majesty came to the throne, and to show how greatly he is interested in the advancement of learning and education in his Empire’.”</w:t>
            </w:r>
          </w:p>
          <w:p w14:paraId="00879431" w14:textId="6EEF3BD3" w:rsidR="00327873" w:rsidRPr="00327873" w:rsidRDefault="0079483C" w:rsidP="00327873">
            <w:pPr>
              <w:spacing w:before="120" w:after="120" w:line="360" w:lineRule="auto"/>
              <w:ind w:left="180" w:right="162"/>
              <w:jc w:val="both"/>
              <w:rPr>
                <w:rFonts w:ascii="Times New Roman" w:eastAsia="Times New Roman" w:hAnsi="Times New Roman" w:cs="Times New Roman"/>
              </w:rPr>
            </w:pPr>
            <w:r>
              <w:rPr>
                <w:rFonts w:ascii="Times New Roman" w:eastAsia="Times New Roman" w:hAnsi="Times New Roman" w:cs="Times New Roman"/>
              </w:rPr>
              <w:t>- British Ambassador to the O</w:t>
            </w:r>
            <w:r w:rsidR="00327873" w:rsidRPr="00327873">
              <w:rPr>
                <w:rFonts w:ascii="Times New Roman" w:eastAsia="Times New Roman" w:hAnsi="Times New Roman" w:cs="Times New Roman"/>
              </w:rPr>
              <w:t>ttoman Empire P. Currie in reference to albums of photographs presented to the British Library in 1893.</w:t>
            </w:r>
          </w:p>
        </w:tc>
      </w:tr>
      <w:tr w:rsidR="00327873" w:rsidRPr="00327873" w14:paraId="72F3A3E3" w14:textId="77777777" w:rsidTr="00327873">
        <w:tc>
          <w:tcPr>
            <w:tcW w:w="5598" w:type="dxa"/>
            <w:tcBorders>
              <w:top w:val="single" w:sz="6" w:space="0" w:color="000000" w:themeColor="text1"/>
              <w:left w:val="single" w:sz="36" w:space="0" w:color="000000" w:themeColor="text1"/>
              <w:bottom w:val="single" w:sz="36" w:space="0" w:color="000000" w:themeColor="text1"/>
              <w:right w:val="single" w:sz="36" w:space="0" w:color="000000" w:themeColor="text1"/>
            </w:tcBorders>
          </w:tcPr>
          <w:p w14:paraId="284520BD" w14:textId="7BF4BC32" w:rsidR="00327873" w:rsidRPr="00327873" w:rsidRDefault="00327873" w:rsidP="00327873">
            <w:pPr>
              <w:spacing w:before="120" w:after="120" w:line="360" w:lineRule="auto"/>
              <w:jc w:val="right"/>
              <w:rPr>
                <w:rFonts w:ascii="Times New Roman" w:eastAsia="Times New Roman" w:hAnsi="Times New Roman" w:cs="Times New Roman"/>
              </w:rPr>
            </w:pPr>
            <w:r w:rsidRPr="00327873">
              <w:rPr>
                <w:rFonts w:ascii="Times New Roman" w:eastAsia="Times New Roman" w:hAnsi="Times New Roman" w:cs="Times New Roman"/>
                <w:color w:val="000000"/>
                <w:shd w:val="clear" w:color="auto" w:fill="FFFFFF"/>
              </w:rPr>
              <w:t> Source: “</w:t>
            </w:r>
            <w:r w:rsidRPr="00327873">
              <w:rPr>
                <w:rFonts w:ascii="Times New Roman" w:eastAsia="Times New Roman" w:hAnsi="Times New Roman" w:cs="Times New Roman"/>
                <w:color w:val="231F20"/>
                <w:spacing w:val="30"/>
                <w:bdr w:val="none" w:sz="0" w:space="0" w:color="auto" w:frame="1"/>
              </w:rPr>
              <w:t xml:space="preserve">Ottoman Photography of the Late </w:t>
            </w:r>
            <w:r w:rsidRPr="00327873">
              <w:rPr>
                <w:rFonts w:ascii="Times New Roman" w:eastAsia="Times New Roman" w:hAnsi="Times New Roman" w:cs="Times New Roman"/>
                <w:color w:val="231F20"/>
                <w:spacing w:val="15"/>
                <w:bdr w:val="none" w:sz="0" w:space="0" w:color="auto" w:frame="1"/>
              </w:rPr>
              <w:t xml:space="preserve">Nineteenth Century: An ‘Innocent’ </w:t>
            </w:r>
            <w:r w:rsidRPr="00327873">
              <w:rPr>
                <w:rFonts w:ascii="Times New Roman" w:eastAsia="Times New Roman" w:hAnsi="Times New Roman" w:cs="Times New Roman"/>
                <w:color w:val="231F20"/>
                <w:bdr w:val="none" w:sz="0" w:space="0" w:color="auto" w:frame="1"/>
              </w:rPr>
              <w:t>Modernism?”</w:t>
            </w:r>
            <w:r w:rsidRPr="00327873">
              <w:rPr>
                <w:rFonts w:ascii="Times New Roman" w:eastAsia="Times New Roman" w:hAnsi="Times New Roman" w:cs="Times New Roman"/>
              </w:rPr>
              <w:t xml:space="preserve"> </w:t>
            </w:r>
            <w:r w:rsidRPr="00327873">
              <w:rPr>
                <w:rFonts w:ascii="Times New Roman" w:eastAsia="Times New Roman" w:hAnsi="Times New Roman" w:cs="Times New Roman"/>
                <w:color w:val="231F20"/>
                <w:spacing w:val="30"/>
                <w:bdr w:val="none" w:sz="0" w:space="0" w:color="auto" w:frame="1"/>
              </w:rPr>
              <w:t>Wendy M. K. Shaw</w:t>
            </w:r>
          </w:p>
          <w:p w14:paraId="5B08F955" w14:textId="47EF188B" w:rsidR="00327873" w:rsidRPr="00327873" w:rsidRDefault="00327873" w:rsidP="00327873">
            <w:pPr>
              <w:spacing w:before="120" w:after="120" w:line="360" w:lineRule="auto"/>
              <w:jc w:val="right"/>
              <w:rPr>
                <w:rFonts w:ascii="Times New Roman" w:eastAsia="Times New Roman" w:hAnsi="Times New Roman" w:cs="Times New Roman"/>
              </w:rPr>
            </w:pPr>
          </w:p>
        </w:tc>
        <w:tc>
          <w:tcPr>
            <w:tcW w:w="6030" w:type="dxa"/>
            <w:tcBorders>
              <w:top w:val="single" w:sz="6" w:space="0" w:color="000000" w:themeColor="text1"/>
              <w:left w:val="single" w:sz="36" w:space="0" w:color="000000" w:themeColor="text1"/>
              <w:bottom w:val="single" w:sz="36" w:space="0" w:color="000000" w:themeColor="text1"/>
              <w:right w:val="single" w:sz="36" w:space="0" w:color="000000" w:themeColor="text1"/>
            </w:tcBorders>
          </w:tcPr>
          <w:p w14:paraId="24BFF3AB" w14:textId="52148B97" w:rsidR="00327873" w:rsidRPr="00327873" w:rsidRDefault="00327873" w:rsidP="00327873">
            <w:pPr>
              <w:spacing w:before="120" w:after="120" w:line="360" w:lineRule="auto"/>
              <w:jc w:val="right"/>
              <w:rPr>
                <w:rFonts w:ascii="Times New Roman" w:eastAsia="Times New Roman" w:hAnsi="Times New Roman" w:cs="Times New Roman"/>
              </w:rPr>
            </w:pPr>
            <w:r w:rsidRPr="00327873">
              <w:rPr>
                <w:rFonts w:ascii="Times New Roman" w:eastAsia="Times New Roman" w:hAnsi="Times New Roman" w:cs="Times New Roman"/>
              </w:rPr>
              <w:t>Source: Shaw, Wendy M.K. Possessors and Possessed: Museums, Archaeology, and the Visualization of History of the Late Ottoman Empire, Univ. of California Press, 2003, pp. 143-144</w:t>
            </w:r>
          </w:p>
        </w:tc>
      </w:tr>
    </w:tbl>
    <w:p w14:paraId="3A4132CA" w14:textId="77777777" w:rsidR="001C36E6" w:rsidRDefault="001C36E6">
      <w:pPr>
        <w:rPr>
          <w:rFonts w:ascii="Times New Roman" w:eastAsia="Times New Roman" w:hAnsi="Times New Roman" w:cs="Times New Roman"/>
        </w:rPr>
      </w:pPr>
    </w:p>
    <w:p w14:paraId="74BAB867" w14:textId="6B0D18A7" w:rsidR="001C36E6" w:rsidRPr="0079483C" w:rsidRDefault="00327873" w:rsidP="0079483C">
      <w:pPr>
        <w:pStyle w:val="ListParagraph"/>
        <w:numPr>
          <w:ilvl w:val="1"/>
          <w:numId w:val="32"/>
        </w:numPr>
        <w:tabs>
          <w:tab w:val="left" w:pos="180"/>
          <w:tab w:val="left" w:pos="360"/>
        </w:tabs>
        <w:spacing w:line="720" w:lineRule="auto"/>
        <w:ind w:left="90" w:firstLine="0"/>
        <w:rPr>
          <w:rFonts w:ascii="Times New Roman" w:eastAsia="Times New Roman" w:hAnsi="Times New Roman" w:cs="Times New Roman"/>
          <w:sz w:val="24"/>
          <w:szCs w:val="24"/>
        </w:rPr>
      </w:pPr>
      <w:r w:rsidRPr="0079483C">
        <w:rPr>
          <w:rFonts w:ascii="Times New Roman" w:eastAsia="Times New Roman" w:hAnsi="Times New Roman" w:cs="Times New Roman"/>
          <w:sz w:val="24"/>
          <w:szCs w:val="24"/>
        </w:rPr>
        <w:t xml:space="preserve">What does the Sultan believe to be </w:t>
      </w:r>
      <w:r w:rsidR="0079483C" w:rsidRPr="0079483C">
        <w:rPr>
          <w:rFonts w:ascii="Times New Roman" w:eastAsia="Times New Roman" w:hAnsi="Times New Roman" w:cs="Times New Roman"/>
          <w:sz w:val="24"/>
          <w:szCs w:val="24"/>
        </w:rPr>
        <w:t>the role and impact of images?</w:t>
      </w:r>
      <w:r w:rsidR="0079483C">
        <w:rPr>
          <w:rFonts w:ascii="Times New Roman" w:eastAsia="Times New Roman" w:hAnsi="Times New Roman" w:cs="Times New Roman"/>
          <w:sz w:val="24"/>
          <w:szCs w:val="24"/>
        </w:rPr>
        <w:t xml:space="preserve"> Explain your answer.</w:t>
      </w:r>
    </w:p>
    <w:p w14:paraId="1197EF05" w14:textId="3CA8C558" w:rsidR="0079483C" w:rsidRPr="0079483C" w:rsidRDefault="0079483C" w:rsidP="0079483C">
      <w:pPr>
        <w:pStyle w:val="ListParagraph"/>
        <w:numPr>
          <w:ilvl w:val="1"/>
          <w:numId w:val="32"/>
        </w:numPr>
        <w:tabs>
          <w:tab w:val="left" w:pos="180"/>
          <w:tab w:val="left" w:pos="360"/>
        </w:tabs>
        <w:spacing w:line="720" w:lineRule="auto"/>
        <w:ind w:left="90" w:firstLine="0"/>
        <w:rPr>
          <w:rFonts w:ascii="Times New Roman" w:eastAsia="Times New Roman" w:hAnsi="Times New Roman" w:cs="Times New Roman"/>
          <w:sz w:val="24"/>
          <w:szCs w:val="24"/>
        </w:rPr>
      </w:pPr>
      <w:r w:rsidRPr="0079483C">
        <w:rPr>
          <w:rFonts w:ascii="Times New Roman" w:eastAsia="Times New Roman" w:hAnsi="Times New Roman" w:cs="Times New Roman"/>
          <w:sz w:val="24"/>
          <w:szCs w:val="24"/>
        </w:rPr>
        <w:t>What does the Ambassador believe to be the role and impact of images?</w:t>
      </w:r>
      <w:r>
        <w:rPr>
          <w:rFonts w:ascii="Times New Roman" w:eastAsia="Times New Roman" w:hAnsi="Times New Roman" w:cs="Times New Roman"/>
          <w:sz w:val="24"/>
          <w:szCs w:val="24"/>
        </w:rPr>
        <w:t xml:space="preserve"> Explain your answer.</w:t>
      </w:r>
    </w:p>
    <w:p w14:paraId="24E66B08" w14:textId="07C233AA" w:rsidR="0079483C" w:rsidRPr="0079483C" w:rsidRDefault="0079483C" w:rsidP="0079483C">
      <w:pPr>
        <w:pStyle w:val="ListParagraph"/>
        <w:numPr>
          <w:ilvl w:val="1"/>
          <w:numId w:val="32"/>
        </w:numPr>
        <w:tabs>
          <w:tab w:val="left" w:pos="180"/>
          <w:tab w:val="left" w:pos="360"/>
        </w:tabs>
        <w:spacing w:line="720" w:lineRule="auto"/>
        <w:ind w:left="90" w:firstLine="0"/>
        <w:rPr>
          <w:rFonts w:ascii="Times New Roman" w:eastAsia="Times New Roman" w:hAnsi="Times New Roman" w:cs="Times New Roman"/>
          <w:sz w:val="24"/>
          <w:szCs w:val="24"/>
        </w:rPr>
      </w:pPr>
      <w:r w:rsidRPr="0079483C">
        <w:rPr>
          <w:rFonts w:ascii="Times New Roman" w:eastAsia="Times New Roman" w:hAnsi="Times New Roman" w:cs="Times New Roman"/>
          <w:sz w:val="24"/>
          <w:szCs w:val="24"/>
        </w:rPr>
        <w:t>What do you think could be the cause of the difference between the European and Ottoman perceptions?</w:t>
      </w:r>
      <w:r>
        <w:rPr>
          <w:rFonts w:ascii="Times New Roman" w:eastAsia="Times New Roman" w:hAnsi="Times New Roman" w:cs="Times New Roman"/>
          <w:sz w:val="24"/>
          <w:szCs w:val="24"/>
        </w:rPr>
        <w:t xml:space="preserve"> Explain your answer.</w:t>
      </w:r>
    </w:p>
    <w:p w14:paraId="6AD704C9" w14:textId="28E55AE6" w:rsidR="0079483C" w:rsidRPr="0079483C" w:rsidRDefault="0079483C" w:rsidP="0079483C">
      <w:pPr>
        <w:pStyle w:val="ListParagraph"/>
        <w:numPr>
          <w:ilvl w:val="1"/>
          <w:numId w:val="32"/>
        </w:numPr>
        <w:tabs>
          <w:tab w:val="left" w:pos="180"/>
          <w:tab w:val="left" w:pos="360"/>
        </w:tabs>
        <w:spacing w:line="720" w:lineRule="auto"/>
        <w:ind w:left="90" w:firstLine="0"/>
        <w:rPr>
          <w:rFonts w:ascii="Times New Roman" w:eastAsia="Times New Roman" w:hAnsi="Times New Roman" w:cs="Times New Roman"/>
          <w:sz w:val="24"/>
          <w:szCs w:val="24"/>
        </w:rPr>
      </w:pPr>
      <w:r w:rsidRPr="0079483C">
        <w:rPr>
          <w:rFonts w:ascii="Times New Roman" w:eastAsia="Times New Roman" w:hAnsi="Times New Roman" w:cs="Times New Roman"/>
          <w:sz w:val="24"/>
          <w:szCs w:val="24"/>
        </w:rPr>
        <w:t>Which quote do you think happened first?</w:t>
      </w:r>
      <w:r>
        <w:rPr>
          <w:rFonts w:ascii="Times New Roman" w:eastAsia="Times New Roman" w:hAnsi="Times New Roman" w:cs="Times New Roman"/>
          <w:sz w:val="24"/>
          <w:szCs w:val="24"/>
        </w:rPr>
        <w:t xml:space="preserve"> Explain your answer.</w:t>
      </w:r>
    </w:p>
    <w:p w14:paraId="7C0BCFDE" w14:textId="77D1963F" w:rsidR="0079483C" w:rsidRDefault="0079483C" w:rsidP="0079483C">
      <w:pPr>
        <w:pStyle w:val="ListParagraph"/>
        <w:numPr>
          <w:ilvl w:val="1"/>
          <w:numId w:val="32"/>
        </w:numPr>
        <w:tabs>
          <w:tab w:val="left" w:pos="180"/>
          <w:tab w:val="left" w:pos="360"/>
        </w:tabs>
        <w:spacing w:line="720" w:lineRule="auto"/>
        <w:ind w:left="9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Which do you think – image or text - would be able to reach the greater audience during the Ottomans time?  Explain your answer.</w:t>
      </w:r>
    </w:p>
    <w:p w14:paraId="6F733020" w14:textId="19C5094D" w:rsidR="000C3DC2" w:rsidRDefault="0079483C" w:rsidP="0079483C">
      <w:pPr>
        <w:pStyle w:val="ListParagraph"/>
        <w:numPr>
          <w:ilvl w:val="1"/>
          <w:numId w:val="32"/>
        </w:numPr>
        <w:tabs>
          <w:tab w:val="left" w:pos="180"/>
          <w:tab w:val="left" w:pos="360"/>
        </w:tabs>
        <w:spacing w:line="720" w:lineRule="auto"/>
        <w:ind w:left="9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Which do you think – image or text - Which do you think – image or text - would be able to reach the greater audience during our time?  Explain your answer.</w:t>
      </w:r>
    </w:p>
    <w:p w14:paraId="1C14635A" w14:textId="47BFBE0A" w:rsidR="00144024" w:rsidRDefault="00775276" w:rsidP="00460128">
      <w:pPr>
        <w:pStyle w:val="ListParagraph"/>
        <w:tabs>
          <w:tab w:val="left" w:pos="180"/>
          <w:tab w:val="left" w:pos="360"/>
        </w:tabs>
        <w:spacing w:after="120" w:line="240" w:lineRule="auto"/>
        <w:ind w:left="86"/>
        <w:jc w:val="center"/>
        <w:rPr>
          <w:rFonts w:ascii="Charlemagne Std Bold" w:eastAsia="Times New Roman" w:hAnsi="Charlemagne Std Bold" w:cs="Times New Roman"/>
          <w:sz w:val="44"/>
          <w:szCs w:val="44"/>
          <w:u w:val="single"/>
        </w:rPr>
      </w:pPr>
      <w:proofErr w:type="gramStart"/>
      <w:r w:rsidRPr="00775276">
        <w:rPr>
          <w:rFonts w:ascii="Charlemagne Std Bold" w:eastAsia="Times New Roman" w:hAnsi="Charlemagne Std Bold" w:cs="Times New Roman"/>
          <w:sz w:val="44"/>
          <w:szCs w:val="44"/>
          <w:u w:val="single"/>
        </w:rPr>
        <w:lastRenderedPageBreak/>
        <w:t>gallery</w:t>
      </w:r>
      <w:proofErr w:type="gramEnd"/>
      <w:r w:rsidRPr="00775276">
        <w:rPr>
          <w:rFonts w:ascii="Charlemagne Std Bold" w:eastAsia="Times New Roman" w:hAnsi="Charlemagne Std Bold" w:cs="Times New Roman"/>
          <w:sz w:val="44"/>
          <w:szCs w:val="44"/>
          <w:u w:val="single"/>
        </w:rPr>
        <w:t xml:space="preserve"> walk quick-write sheet</w:t>
      </w:r>
    </w:p>
    <w:p w14:paraId="285B817C" w14:textId="77777777" w:rsidR="00460128" w:rsidRPr="00775276" w:rsidRDefault="00460128" w:rsidP="00460128">
      <w:pPr>
        <w:pStyle w:val="ListParagraph"/>
        <w:tabs>
          <w:tab w:val="left" w:pos="180"/>
          <w:tab w:val="left" w:pos="360"/>
        </w:tabs>
        <w:spacing w:after="120" w:line="240" w:lineRule="auto"/>
        <w:ind w:left="86"/>
        <w:jc w:val="center"/>
        <w:rPr>
          <w:rFonts w:ascii="Charlemagne Std Bold" w:eastAsia="Times New Roman" w:hAnsi="Charlemagne Std Bold" w:cs="Times New Roman"/>
          <w:sz w:val="44"/>
          <w:szCs w:val="44"/>
          <w:u w:val="single"/>
        </w:rPr>
      </w:pPr>
    </w:p>
    <w:p w14:paraId="06A364FD" w14:textId="075C6504" w:rsidR="00775276" w:rsidRPr="00775276" w:rsidRDefault="00775276" w:rsidP="00775276">
      <w:pPr>
        <w:pStyle w:val="ListParagraph"/>
        <w:numPr>
          <w:ilvl w:val="0"/>
          <w:numId w:val="43"/>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are five observations that you noticed on your gallery walk?</w:t>
      </w:r>
    </w:p>
    <w:p w14:paraId="1975A345" w14:textId="427D58B8" w:rsidR="00775276" w:rsidRPr="00775276" w:rsidRDefault="00775276" w:rsidP="00775276">
      <w:pPr>
        <w:pStyle w:val="ListParagraph"/>
        <w:numPr>
          <w:ilvl w:val="0"/>
          <w:numId w:val="43"/>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do you think you did differently in your tugra from other people in your class?</w:t>
      </w:r>
    </w:p>
    <w:p w14:paraId="14F73D3F" w14:textId="5D68F474" w:rsidR="00775276" w:rsidRPr="00775276" w:rsidRDefault="00775276" w:rsidP="00775276">
      <w:pPr>
        <w:pStyle w:val="ListParagraph"/>
        <w:numPr>
          <w:ilvl w:val="0"/>
          <w:numId w:val="43"/>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was the easiest part for you in creating your tugra yesterday?</w:t>
      </w:r>
    </w:p>
    <w:p w14:paraId="30CAECDF" w14:textId="54F689C3" w:rsidR="00775276" w:rsidRPr="00775276" w:rsidRDefault="00775276" w:rsidP="00775276">
      <w:pPr>
        <w:pStyle w:val="ListParagraph"/>
        <w:numPr>
          <w:ilvl w:val="0"/>
          <w:numId w:val="43"/>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was the hardest part for you in creating your tugra?</w:t>
      </w:r>
    </w:p>
    <w:p w14:paraId="5F23F401" w14:textId="77777777" w:rsidR="00775276" w:rsidRDefault="00775276" w:rsidP="00775276">
      <w:pPr>
        <w:pStyle w:val="ListParagraph"/>
        <w:numPr>
          <w:ilvl w:val="0"/>
          <w:numId w:val="43"/>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How do the class tugras differ from the tugra you saw of the sultan?</w:t>
      </w:r>
    </w:p>
    <w:p w14:paraId="39A7CC6A" w14:textId="77777777" w:rsidR="00460128" w:rsidRDefault="00775276" w:rsidP="00460128">
      <w:pPr>
        <w:pStyle w:val="ListParagraph"/>
        <w:numPr>
          <w:ilvl w:val="0"/>
          <w:numId w:val="43"/>
        </w:numPr>
        <w:spacing w:line="7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that you have seen others’, what would you like to be able to add to your own tugra?</w:t>
      </w:r>
    </w:p>
    <w:p w14:paraId="776703F7" w14:textId="77777777" w:rsidR="00460128" w:rsidRDefault="00775276" w:rsidP="00460128">
      <w:pPr>
        <w:pStyle w:val="ListParagraph"/>
        <w:numPr>
          <w:ilvl w:val="0"/>
          <w:numId w:val="43"/>
        </w:numPr>
        <w:spacing w:line="720" w:lineRule="auto"/>
        <w:rPr>
          <w:rFonts w:ascii="Times New Roman" w:eastAsia="Times New Roman" w:hAnsi="Times New Roman" w:cs="Times New Roman"/>
          <w:sz w:val="24"/>
          <w:szCs w:val="24"/>
        </w:rPr>
      </w:pPr>
      <w:r w:rsidRPr="00460128">
        <w:rPr>
          <w:rFonts w:ascii="Times New Roman" w:eastAsia="Times New Roman" w:hAnsi="Times New Roman" w:cs="Times New Roman"/>
          <w:sz w:val="24"/>
          <w:szCs w:val="24"/>
        </w:rPr>
        <w:t>How would you edit (take away or change) something in your tugra?</w:t>
      </w:r>
    </w:p>
    <w:p w14:paraId="56C03747" w14:textId="77777777" w:rsidR="00460128" w:rsidRDefault="00460128" w:rsidP="00460128">
      <w:pPr>
        <w:pStyle w:val="ListParagraph"/>
        <w:spacing w:line="720" w:lineRule="auto"/>
        <w:rPr>
          <w:rFonts w:ascii="Times New Roman" w:eastAsia="Times New Roman" w:hAnsi="Times New Roman" w:cs="Times New Roman"/>
          <w:sz w:val="24"/>
          <w:szCs w:val="24"/>
        </w:rPr>
      </w:pPr>
    </w:p>
    <w:p w14:paraId="41D3EAE1" w14:textId="64AE0B52" w:rsidR="00460128" w:rsidRDefault="00460128" w:rsidP="00460128">
      <w:pPr>
        <w:pStyle w:val="ListParagraph"/>
        <w:spacing w:after="0" w:line="240" w:lineRule="auto"/>
        <w:rPr>
          <w:rFonts w:ascii="Charlemagne Std Bold" w:eastAsia="Times New Roman" w:hAnsi="Charlemagne Std Bold" w:cs="Times New Roman"/>
          <w:sz w:val="44"/>
          <w:szCs w:val="44"/>
          <w:u w:val="single"/>
        </w:rPr>
      </w:pPr>
      <w:proofErr w:type="gramStart"/>
      <w:r>
        <w:rPr>
          <w:rFonts w:ascii="Charlemagne Std Bold" w:eastAsia="Times New Roman" w:hAnsi="Charlemagne Std Bold" w:cs="Times New Roman"/>
          <w:sz w:val="44"/>
          <w:szCs w:val="44"/>
          <w:u w:val="single"/>
        </w:rPr>
        <w:t>gallery</w:t>
      </w:r>
      <w:proofErr w:type="gramEnd"/>
      <w:r>
        <w:rPr>
          <w:rFonts w:ascii="Charlemagne Std Bold" w:eastAsia="Times New Roman" w:hAnsi="Charlemagne Std Bold" w:cs="Times New Roman"/>
          <w:sz w:val="44"/>
          <w:szCs w:val="44"/>
          <w:u w:val="single"/>
        </w:rPr>
        <w:t xml:space="preserve"> walk quick-write sheet</w:t>
      </w:r>
    </w:p>
    <w:p w14:paraId="36F45727" w14:textId="77777777" w:rsidR="00460128" w:rsidRPr="00460128" w:rsidRDefault="00460128" w:rsidP="00460128">
      <w:pPr>
        <w:pStyle w:val="ListParagraph"/>
        <w:spacing w:after="0" w:line="240" w:lineRule="auto"/>
        <w:rPr>
          <w:rFonts w:ascii="Times New Roman" w:eastAsia="Times New Roman" w:hAnsi="Times New Roman" w:cs="Times New Roman"/>
          <w:sz w:val="24"/>
          <w:szCs w:val="24"/>
        </w:rPr>
      </w:pPr>
    </w:p>
    <w:p w14:paraId="79E695D2" w14:textId="77777777" w:rsidR="00460128" w:rsidRPr="00775276" w:rsidRDefault="00460128" w:rsidP="00460128">
      <w:pPr>
        <w:pStyle w:val="ListParagraph"/>
        <w:numPr>
          <w:ilvl w:val="0"/>
          <w:numId w:val="45"/>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are five observations that you noticed on your gallery walk?</w:t>
      </w:r>
    </w:p>
    <w:p w14:paraId="1E0EA28F" w14:textId="77777777" w:rsidR="00460128" w:rsidRPr="00775276" w:rsidRDefault="00460128" w:rsidP="00460128">
      <w:pPr>
        <w:pStyle w:val="ListParagraph"/>
        <w:numPr>
          <w:ilvl w:val="0"/>
          <w:numId w:val="45"/>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do you think you did differently in your tugra from other people in your class?</w:t>
      </w:r>
    </w:p>
    <w:p w14:paraId="327F18CC" w14:textId="77777777" w:rsidR="00460128" w:rsidRPr="00775276" w:rsidRDefault="00460128" w:rsidP="00460128">
      <w:pPr>
        <w:pStyle w:val="ListParagraph"/>
        <w:numPr>
          <w:ilvl w:val="0"/>
          <w:numId w:val="45"/>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was the easiest part for you in creating your tugra yesterday?</w:t>
      </w:r>
    </w:p>
    <w:p w14:paraId="50E72393" w14:textId="77777777" w:rsidR="00460128" w:rsidRPr="00775276" w:rsidRDefault="00460128" w:rsidP="00460128">
      <w:pPr>
        <w:pStyle w:val="ListParagraph"/>
        <w:numPr>
          <w:ilvl w:val="0"/>
          <w:numId w:val="45"/>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What was the hardest part for you in creating your tugra?</w:t>
      </w:r>
    </w:p>
    <w:p w14:paraId="4E4C9398" w14:textId="77777777" w:rsidR="00460128" w:rsidRDefault="00460128" w:rsidP="00460128">
      <w:pPr>
        <w:pStyle w:val="ListParagraph"/>
        <w:numPr>
          <w:ilvl w:val="0"/>
          <w:numId w:val="45"/>
        </w:numPr>
        <w:spacing w:line="720" w:lineRule="auto"/>
        <w:rPr>
          <w:rFonts w:ascii="Times New Roman" w:eastAsia="Times New Roman" w:hAnsi="Times New Roman" w:cs="Times New Roman"/>
          <w:sz w:val="24"/>
          <w:szCs w:val="24"/>
        </w:rPr>
      </w:pPr>
      <w:r w:rsidRPr="00775276">
        <w:rPr>
          <w:rFonts w:ascii="Times New Roman" w:eastAsia="Times New Roman" w:hAnsi="Times New Roman" w:cs="Times New Roman"/>
          <w:sz w:val="24"/>
          <w:szCs w:val="24"/>
        </w:rPr>
        <w:t>How do the class tugras differ from the tugra you saw of the sultan?</w:t>
      </w:r>
    </w:p>
    <w:p w14:paraId="6AC71C36" w14:textId="77777777" w:rsidR="00460128" w:rsidRDefault="00460128" w:rsidP="00460128">
      <w:pPr>
        <w:pStyle w:val="ListParagraph"/>
        <w:numPr>
          <w:ilvl w:val="0"/>
          <w:numId w:val="45"/>
        </w:numPr>
        <w:spacing w:line="7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that you have seen others’, what would you like to be able to add to your own tugra?</w:t>
      </w:r>
    </w:p>
    <w:p w14:paraId="1EBB387B" w14:textId="2170BD99" w:rsidR="00775276" w:rsidRPr="00460128" w:rsidRDefault="00460128" w:rsidP="00460128">
      <w:pPr>
        <w:pStyle w:val="ListParagraph"/>
        <w:numPr>
          <w:ilvl w:val="0"/>
          <w:numId w:val="45"/>
        </w:numPr>
        <w:spacing w:line="720" w:lineRule="auto"/>
        <w:rPr>
          <w:rFonts w:ascii="Times New Roman" w:eastAsia="Times New Roman" w:hAnsi="Times New Roman" w:cs="Times New Roman"/>
          <w:sz w:val="24"/>
          <w:szCs w:val="24"/>
        </w:rPr>
      </w:pPr>
      <w:r w:rsidRPr="00460128">
        <w:rPr>
          <w:rFonts w:ascii="Times New Roman" w:eastAsia="Times New Roman" w:hAnsi="Times New Roman" w:cs="Times New Roman"/>
          <w:sz w:val="24"/>
          <w:szCs w:val="24"/>
        </w:rPr>
        <w:t>How would you edit (take away or change) something in your tugra?</w:t>
      </w:r>
      <w:r w:rsidRPr="00460128">
        <w:rPr>
          <w:rFonts w:ascii="Times New Roman" w:eastAsia="Times New Roman" w:hAnsi="Times New Roman" w:cs="Times New Roman"/>
          <w:sz w:val="24"/>
          <w:szCs w:val="24"/>
        </w:rPr>
        <w:br w:type="page"/>
      </w:r>
    </w:p>
    <w:p w14:paraId="5FB6DF95" w14:textId="21EA7368" w:rsidR="0045239B" w:rsidRDefault="0045239B" w:rsidP="00460128">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646C3B6" wp14:editId="2A6DF2EF">
            <wp:extent cx="7039429" cy="58139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a tugra.jpeg"/>
                    <pic:cNvPicPr/>
                  </pic:nvPicPr>
                  <pic:blipFill>
                    <a:blip r:embed="rId7">
                      <a:extLst>
                        <a:ext uri="{28A0092B-C50C-407E-A947-70E740481C1C}">
                          <a14:useLocalDpi xmlns:a14="http://schemas.microsoft.com/office/drawing/2010/main" val="0"/>
                        </a:ext>
                      </a:extLst>
                    </a:blip>
                    <a:stretch>
                      <a:fillRect/>
                    </a:stretch>
                  </pic:blipFill>
                  <pic:spPr>
                    <a:xfrm>
                      <a:off x="0" y="0"/>
                      <a:ext cx="7039429" cy="5813941"/>
                    </a:xfrm>
                    <a:prstGeom prst="rect">
                      <a:avLst/>
                    </a:prstGeom>
                  </pic:spPr>
                </pic:pic>
              </a:graphicData>
            </a:graphic>
          </wp:inline>
        </w:drawing>
      </w:r>
    </w:p>
    <w:p w14:paraId="65287758" w14:textId="05AC43A1" w:rsidR="0045239B" w:rsidRDefault="0045239B" w:rsidP="00DE3DBC">
      <w:pPr>
        <w:spacing w:after="0" w:line="240" w:lineRule="auto"/>
        <w:jc w:val="righ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042D94D" wp14:editId="4E2E346D">
            <wp:extent cx="7258050" cy="5053965"/>
            <wp:effectExtent l="0" t="0" r="6350" b="635"/>
            <wp:docPr id="18" name="Picture 18" descr="Macintosh HD:Users:mfreydin:Desktop:tug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freydin:Desktop:tugra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8050" cy="5053965"/>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43771011" wp14:editId="54EA046D">
            <wp:extent cx="7200900" cy="5739765"/>
            <wp:effectExtent l="0" t="0" r="12700" b="635"/>
            <wp:docPr id="19" name="Picture 19" descr="Macintosh HD:Users:mfreydin:Desktop:tugra in 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freydin:Desktop:tugra in progres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0900" cy="5739765"/>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3391C0B7" wp14:editId="50517308">
            <wp:extent cx="7029631" cy="5703099"/>
            <wp:effectExtent l="0" t="0" r="6350" b="12065"/>
            <wp:docPr id="20" name="Picture 20" descr="Macintosh HD:Users:mfreydin:Desktop:tugra explain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freydin:Desktop:tugra explained.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29631" cy="5703099"/>
                    </a:xfrm>
                    <a:prstGeom prst="rect">
                      <a:avLst/>
                    </a:prstGeom>
                    <a:noFill/>
                    <a:ln>
                      <a:noFill/>
                    </a:ln>
                  </pic:spPr>
                </pic:pic>
              </a:graphicData>
            </a:graphic>
          </wp:inline>
        </w:drawing>
      </w:r>
    </w:p>
    <w:p w14:paraId="78ABE694" w14:textId="5C775C5F" w:rsidR="0045239B" w:rsidRDefault="0045239B" w:rsidP="00DE3DBC">
      <w:pPr>
        <w:spacing w:after="0" w:line="240" w:lineRule="auto"/>
        <w:jc w:val="righ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177141C" wp14:editId="58370D14">
            <wp:extent cx="7142015" cy="8902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ra 3.jpg"/>
                    <pic:cNvPicPr/>
                  </pic:nvPicPr>
                  <pic:blipFill>
                    <a:blip r:embed="rId22">
                      <a:extLst>
                        <a:ext uri="{28A0092B-C50C-407E-A947-70E740481C1C}">
                          <a14:useLocalDpi xmlns:a14="http://schemas.microsoft.com/office/drawing/2010/main" val="0"/>
                        </a:ext>
                      </a:extLst>
                    </a:blip>
                    <a:stretch>
                      <a:fillRect/>
                    </a:stretch>
                  </pic:blipFill>
                  <pic:spPr>
                    <a:xfrm>
                      <a:off x="0" y="0"/>
                      <a:ext cx="7142385" cy="8903066"/>
                    </a:xfrm>
                    <a:prstGeom prst="rect">
                      <a:avLst/>
                    </a:prstGeom>
                  </pic:spPr>
                </pic:pic>
              </a:graphicData>
            </a:graphic>
          </wp:inline>
        </w:drawing>
      </w:r>
    </w:p>
    <w:p w14:paraId="067A71ED" w14:textId="18837124" w:rsidR="0045239B" w:rsidRDefault="0045239B" w:rsidP="000D34F5">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CBCDFF4" wp14:editId="0172A6A6">
            <wp:extent cx="7241540" cy="7617460"/>
            <wp:effectExtent l="0" t="0" r="0" b="2540"/>
            <wp:docPr id="21" name="Picture 21" descr="Macintosh HD:Users:mfreydin:Desktop:tug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freydin:Desktop:tugra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1540" cy="7617460"/>
                    </a:xfrm>
                    <a:prstGeom prst="rect">
                      <a:avLst/>
                    </a:prstGeom>
                    <a:noFill/>
                    <a:ln>
                      <a:noFill/>
                    </a:ln>
                  </pic:spPr>
                </pic:pic>
              </a:graphicData>
            </a:graphic>
          </wp:inline>
        </w:drawing>
      </w:r>
      <w:r w:rsidR="000D34F5">
        <w:rPr>
          <w:rFonts w:ascii="Times New Roman" w:eastAsia="Times New Roman" w:hAnsi="Times New Roman" w:cs="Times New Roman"/>
          <w:noProof/>
        </w:rPr>
        <w:lastRenderedPageBreak/>
        <w:drawing>
          <wp:inline distT="0" distB="0" distL="0" distR="0" wp14:anchorId="0E491688" wp14:editId="150FC19D">
            <wp:extent cx="6572069" cy="9259479"/>
            <wp:effectExtent l="0" t="0" r="6985" b="1206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069" cy="9259479"/>
                    </a:xfrm>
                    <a:prstGeom prst="rect">
                      <a:avLst/>
                    </a:prstGeom>
                    <a:noFill/>
                    <a:ln>
                      <a:noFill/>
                    </a:ln>
                  </pic:spPr>
                </pic:pic>
              </a:graphicData>
            </a:graphic>
          </wp:inline>
        </w:drawing>
      </w:r>
    </w:p>
    <w:p w14:paraId="05982209" w14:textId="77777777" w:rsidR="000D34F5" w:rsidRDefault="000D34F5" w:rsidP="000D34F5">
      <w:pPr>
        <w:spacing w:after="0" w:line="240" w:lineRule="auto"/>
        <w:jc w:val="center"/>
        <w:rPr>
          <w:rFonts w:ascii="Times New Roman" w:eastAsia="Times New Roman" w:hAnsi="Times New Roman" w:cs="Times New Roman"/>
        </w:rPr>
      </w:pPr>
    </w:p>
    <w:p w14:paraId="5C064C83" w14:textId="77777777" w:rsidR="000D34F5" w:rsidRDefault="000D34F5" w:rsidP="000D34F5">
      <w:pPr>
        <w:spacing w:after="0" w:line="240" w:lineRule="auto"/>
        <w:jc w:val="center"/>
        <w:rPr>
          <w:rFonts w:ascii="Times New Roman" w:eastAsia="Times New Roman" w:hAnsi="Times New Roman" w:cs="Times New Roman"/>
        </w:rPr>
      </w:pPr>
    </w:p>
    <w:p w14:paraId="78B22669" w14:textId="77777777" w:rsidR="000D34F5" w:rsidRDefault="000D34F5" w:rsidP="000D34F5">
      <w:pPr>
        <w:spacing w:after="0" w:line="240" w:lineRule="auto"/>
        <w:jc w:val="center"/>
        <w:rPr>
          <w:rFonts w:ascii="Times New Roman" w:eastAsia="Times New Roman" w:hAnsi="Times New Roman" w:cs="Times New Roman"/>
        </w:rPr>
      </w:pPr>
    </w:p>
    <w:p w14:paraId="65788EC4" w14:textId="77777777" w:rsidR="000D34F5" w:rsidRDefault="000D34F5" w:rsidP="000D34F5">
      <w:pPr>
        <w:spacing w:after="0" w:line="240" w:lineRule="auto"/>
        <w:jc w:val="center"/>
        <w:rPr>
          <w:rFonts w:ascii="Times New Roman" w:eastAsia="Times New Roman" w:hAnsi="Times New Roman" w:cs="Times New Roman"/>
        </w:rPr>
      </w:pPr>
    </w:p>
    <w:p w14:paraId="5D09E286" w14:textId="77777777" w:rsidR="000D34F5" w:rsidRDefault="000D34F5" w:rsidP="000D34F5">
      <w:pPr>
        <w:spacing w:after="0" w:line="240" w:lineRule="auto"/>
        <w:jc w:val="center"/>
        <w:rPr>
          <w:rFonts w:ascii="Times New Roman" w:eastAsia="Times New Roman" w:hAnsi="Times New Roman" w:cs="Times New Roman"/>
        </w:rPr>
      </w:pPr>
    </w:p>
    <w:p w14:paraId="5F44090B" w14:textId="77777777" w:rsidR="000D34F5" w:rsidRDefault="000D34F5" w:rsidP="000D34F5">
      <w:pPr>
        <w:spacing w:after="0" w:line="240" w:lineRule="auto"/>
        <w:jc w:val="center"/>
        <w:rPr>
          <w:rFonts w:ascii="Times New Roman" w:eastAsia="Times New Roman" w:hAnsi="Times New Roman" w:cs="Times New Roman"/>
        </w:rPr>
      </w:pPr>
    </w:p>
    <w:p w14:paraId="501BC715" w14:textId="77777777" w:rsidR="000D34F5" w:rsidRDefault="000D34F5" w:rsidP="000D34F5">
      <w:pPr>
        <w:spacing w:after="0" w:line="240" w:lineRule="auto"/>
        <w:jc w:val="center"/>
        <w:rPr>
          <w:rFonts w:ascii="Times New Roman" w:eastAsia="Times New Roman" w:hAnsi="Times New Roman" w:cs="Times New Roman"/>
        </w:rPr>
      </w:pPr>
    </w:p>
    <w:p w14:paraId="54B15389" w14:textId="074763A7" w:rsidR="000D34F5" w:rsidRDefault="00EB062F" w:rsidP="000D34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56D1E948" w14:textId="77777777" w:rsidR="00EB062F" w:rsidRDefault="00EB062F" w:rsidP="000D34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0D34F5">
        <w:rPr>
          <w:rFonts w:ascii="Times New Roman" w:eastAsia="Times New Roman" w:hAnsi="Times New Roman" w:cs="Times New Roman"/>
          <w:noProof/>
        </w:rPr>
        <w:drawing>
          <wp:inline distT="0" distB="0" distL="0" distR="0" wp14:anchorId="79DF8F48" wp14:editId="6828CBED">
            <wp:extent cx="3276600" cy="24765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jpeg"/>
                    <pic:cNvPicPr/>
                  </pic:nvPicPr>
                  <pic:blipFill>
                    <a:blip r:embed="rId25">
                      <a:extLst>
                        <a:ext uri="{28A0092B-C50C-407E-A947-70E740481C1C}">
                          <a14:useLocalDpi xmlns:a14="http://schemas.microsoft.com/office/drawing/2010/main" val="0"/>
                        </a:ext>
                      </a:extLst>
                    </a:blip>
                    <a:stretch>
                      <a:fillRect/>
                    </a:stretch>
                  </pic:blipFill>
                  <pic:spPr>
                    <a:xfrm>
                      <a:off x="0" y="0"/>
                      <a:ext cx="3276600" cy="2476500"/>
                    </a:xfrm>
                    <a:prstGeom prst="rect">
                      <a:avLst/>
                    </a:prstGeom>
                  </pic:spPr>
                </pic:pic>
              </a:graphicData>
            </a:graphic>
          </wp:inline>
        </w:drawing>
      </w:r>
      <w:r>
        <w:rPr>
          <w:rFonts w:ascii="Times New Roman" w:eastAsia="Times New Roman" w:hAnsi="Times New Roman" w:cs="Times New Roman"/>
        </w:rPr>
        <w:t xml:space="preserve">    </w:t>
      </w:r>
    </w:p>
    <w:p w14:paraId="6F1B1874" w14:textId="77777777" w:rsidR="00EB062F" w:rsidRDefault="00EB062F" w:rsidP="000D34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B4623F5" w14:textId="77777777" w:rsidR="00EB062F" w:rsidRDefault="00EB062F" w:rsidP="000D34F5">
      <w:pPr>
        <w:spacing w:after="0" w:line="240" w:lineRule="auto"/>
        <w:jc w:val="center"/>
        <w:rPr>
          <w:rFonts w:ascii="Times New Roman" w:eastAsia="Times New Roman" w:hAnsi="Times New Roman" w:cs="Times New Roman"/>
        </w:rPr>
      </w:pPr>
    </w:p>
    <w:p w14:paraId="385E7056" w14:textId="253509A1" w:rsidR="000D34F5" w:rsidRDefault="000D34F5" w:rsidP="000D34F5">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340C0E0" wp14:editId="05850B11">
            <wp:extent cx="3187700" cy="25527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2.jpeg"/>
                    <pic:cNvPicPr/>
                  </pic:nvPicPr>
                  <pic:blipFill>
                    <a:blip r:embed="rId26">
                      <a:extLst>
                        <a:ext uri="{28A0092B-C50C-407E-A947-70E740481C1C}">
                          <a14:useLocalDpi xmlns:a14="http://schemas.microsoft.com/office/drawing/2010/main" val="0"/>
                        </a:ext>
                      </a:extLst>
                    </a:blip>
                    <a:stretch>
                      <a:fillRect/>
                    </a:stretch>
                  </pic:blipFill>
                  <pic:spPr>
                    <a:xfrm>
                      <a:off x="0" y="0"/>
                      <a:ext cx="3187700" cy="2552700"/>
                    </a:xfrm>
                    <a:prstGeom prst="rect">
                      <a:avLst/>
                    </a:prstGeom>
                  </pic:spPr>
                </pic:pic>
              </a:graphicData>
            </a:graphic>
          </wp:inline>
        </w:drawing>
      </w:r>
      <w:r w:rsidR="00EB062F">
        <w:rPr>
          <w:rFonts w:ascii="Times New Roman" w:eastAsia="Times New Roman" w:hAnsi="Times New Roman" w:cs="Times New Roman"/>
        </w:rPr>
        <w:t xml:space="preserve">  </w:t>
      </w:r>
    </w:p>
    <w:p w14:paraId="6CDE3F73" w14:textId="77777777" w:rsidR="00EB062F" w:rsidRDefault="00EB062F" w:rsidP="000D34F5">
      <w:pPr>
        <w:spacing w:after="0" w:line="240" w:lineRule="auto"/>
        <w:jc w:val="center"/>
        <w:rPr>
          <w:rFonts w:ascii="Times New Roman" w:eastAsia="Times New Roman" w:hAnsi="Times New Roman" w:cs="Times New Roman"/>
        </w:rPr>
      </w:pPr>
    </w:p>
    <w:p w14:paraId="64165C10" w14:textId="374C5AE2" w:rsidR="00EB062F" w:rsidRDefault="00EB062F" w:rsidP="000D34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48D6B34B" w14:textId="5638F900" w:rsidR="00FE17DF" w:rsidRDefault="00EB062F" w:rsidP="000D34F5">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86029F" wp14:editId="415A72BD">
            <wp:extent cx="4150995" cy="1951990"/>
            <wp:effectExtent l="0" t="0" r="0" b="381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0995" cy="1951990"/>
                    </a:xfrm>
                    <a:prstGeom prst="rect">
                      <a:avLst/>
                    </a:prstGeom>
                    <a:noFill/>
                    <a:ln>
                      <a:noFill/>
                    </a:ln>
                  </pic:spPr>
                </pic:pic>
              </a:graphicData>
            </a:graphic>
          </wp:inline>
        </w:drawing>
      </w:r>
    </w:p>
    <w:p w14:paraId="62B55E33" w14:textId="77777777" w:rsidR="00FE17DF" w:rsidRDefault="00FE17DF">
      <w:pPr>
        <w:rPr>
          <w:rFonts w:ascii="Times New Roman" w:eastAsia="Times New Roman" w:hAnsi="Times New Roman" w:cs="Times New Roman"/>
        </w:rPr>
      </w:pPr>
      <w:r>
        <w:rPr>
          <w:rFonts w:ascii="Times New Roman" w:eastAsia="Times New Roman" w:hAnsi="Times New Roman" w:cs="Times New Roman"/>
        </w:rPr>
        <w:br w:type="page"/>
      </w:r>
    </w:p>
    <w:p w14:paraId="5C7EBD71" w14:textId="77777777" w:rsidR="004921D2" w:rsidRDefault="004921D2">
      <w:pPr>
        <w:rPr>
          <w:rFonts w:ascii="Times New Roman" w:eastAsia="Times New Roman" w:hAnsi="Times New Roman" w:cs="Times New Roman"/>
        </w:rPr>
      </w:pPr>
    </w:p>
    <w:p w14:paraId="05369004" w14:textId="7046681E" w:rsidR="004921D2" w:rsidRDefault="004921D2" w:rsidP="0014402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5F98691" wp14:editId="1B859F8B">
            <wp:extent cx="3945255" cy="2054860"/>
            <wp:effectExtent l="0" t="0" r="0" b="254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255" cy="2054860"/>
                    </a:xfrm>
                    <a:prstGeom prst="rect">
                      <a:avLst/>
                    </a:prstGeom>
                    <a:noFill/>
                    <a:ln>
                      <a:noFill/>
                    </a:ln>
                  </pic:spPr>
                </pic:pic>
              </a:graphicData>
            </a:graphic>
          </wp:inline>
        </w:drawing>
      </w:r>
    </w:p>
    <w:p w14:paraId="33495AC7" w14:textId="6129CFC3" w:rsidR="00144024" w:rsidRDefault="00144024" w:rsidP="00144024">
      <w:pPr>
        <w:jc w:val="center"/>
      </w:pPr>
      <w:r>
        <w:rPr>
          <w:rFonts w:ascii="Times New Roman" w:eastAsia="Times New Roman" w:hAnsi="Times New Roman" w:cs="Times New Roman"/>
          <w:noProof/>
        </w:rPr>
        <w:drawing>
          <wp:inline distT="0" distB="0" distL="0" distR="0" wp14:anchorId="7016017B" wp14:editId="5BCE7DB9">
            <wp:extent cx="4037965" cy="2023745"/>
            <wp:effectExtent l="0" t="0" r="635" b="825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7965" cy="2023745"/>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14:anchorId="132ED44E" wp14:editId="2A9315C0">
            <wp:extent cx="3288030" cy="2465705"/>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8030" cy="2465705"/>
                    </a:xfrm>
                    <a:prstGeom prst="rect">
                      <a:avLst/>
                    </a:prstGeom>
                    <a:noFill/>
                    <a:ln>
                      <a:noFill/>
                    </a:ln>
                  </pic:spPr>
                </pic:pic>
              </a:graphicData>
            </a:graphic>
          </wp:inline>
        </w:drawing>
      </w:r>
    </w:p>
    <w:p w14:paraId="3379E989" w14:textId="202C5E49" w:rsidR="00144024" w:rsidRPr="00144024" w:rsidRDefault="00144024" w:rsidP="0014402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8F93F86" wp14:editId="498A07B2">
            <wp:extent cx="3482975" cy="2332355"/>
            <wp:effectExtent l="0" t="0" r="0" b="444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2975" cy="2332355"/>
                    </a:xfrm>
                    <a:prstGeom prst="rect">
                      <a:avLst/>
                    </a:prstGeom>
                    <a:noFill/>
                    <a:ln>
                      <a:noFill/>
                    </a:ln>
                  </pic:spPr>
                </pic:pic>
              </a:graphicData>
            </a:graphic>
          </wp:inline>
        </w:drawing>
      </w:r>
    </w:p>
    <w:p w14:paraId="6701070E" w14:textId="77777777" w:rsidR="00144024" w:rsidRDefault="00144024" w:rsidP="00FE17DF">
      <w:pPr>
        <w:ind w:left="2160"/>
        <w:rPr>
          <w:rFonts w:ascii="Charlemagne Std Bold" w:hAnsi="Charlemagne Std Bold" w:cs="Times New Roman"/>
          <w:sz w:val="28"/>
          <w:szCs w:val="28"/>
        </w:rPr>
      </w:pPr>
    </w:p>
    <w:p w14:paraId="62EBA544" w14:textId="663EA3DE" w:rsidR="00FE17DF" w:rsidRPr="006505F8" w:rsidRDefault="00FE17DF" w:rsidP="00FE17DF">
      <w:pPr>
        <w:ind w:left="2160"/>
        <w:rPr>
          <w:rFonts w:ascii="Times New Roman" w:hAnsi="Times New Roman" w:cs="Times New Roman"/>
        </w:rPr>
      </w:pPr>
      <w:r w:rsidRPr="00144024">
        <w:rPr>
          <w:rFonts w:ascii="Charlemagne Std Bold" w:hAnsi="Charlemagne Std Bold" w:cs="Times New Roman"/>
          <w:sz w:val="28"/>
          <w:szCs w:val="28"/>
          <w:u w:val="single"/>
        </w:rPr>
        <w:t>Istanbul (Not Constantinople)  - Lyrics Sheet</w:t>
      </w:r>
      <w:r w:rsidRPr="00FE17DF">
        <w:rPr>
          <w:rFonts w:ascii="Charlemagne Std Bold" w:hAnsi="Charlemagne Std Bold" w:cs="Times New Roman"/>
          <w:sz w:val="28"/>
          <w:szCs w:val="28"/>
        </w:rPr>
        <w:br/>
      </w:r>
      <w:r w:rsidRPr="006505F8">
        <w:rPr>
          <w:rFonts w:ascii="Times New Roman" w:hAnsi="Times New Roman" w:cs="Times New Roman"/>
        </w:rPr>
        <w:br/>
        <w:t>-Artists: The Four Lads</w:t>
      </w:r>
      <w:r w:rsidRPr="006505F8">
        <w:rPr>
          <w:rFonts w:ascii="Times New Roman" w:hAnsi="Times New Roman" w:cs="Times New Roman"/>
        </w:rPr>
        <w:br/>
        <w:t>-peak Billboard position # 10 in 1953</w:t>
      </w:r>
      <w:r w:rsidRPr="006505F8">
        <w:rPr>
          <w:rFonts w:ascii="Times New Roman" w:hAnsi="Times New Roman" w:cs="Times New Roman"/>
        </w:rPr>
        <w:br/>
        <w:t>-Words by Jimmy Kennedy and Music by Nat Simon</w:t>
      </w:r>
      <w:r w:rsidRPr="006505F8">
        <w:rPr>
          <w:rFonts w:ascii="Times New Roman" w:hAnsi="Times New Roman" w:cs="Times New Roman"/>
        </w:rPr>
        <w:br/>
      </w:r>
      <w:r w:rsidRPr="006505F8">
        <w:rPr>
          <w:rFonts w:ascii="Times New Roman" w:hAnsi="Times New Roman" w:cs="Times New Roman"/>
        </w:rPr>
        <w:br/>
        <w:t>Istanbul was Constantinople</w:t>
      </w:r>
      <w:r w:rsidRPr="006505F8">
        <w:rPr>
          <w:rFonts w:ascii="Times New Roman" w:hAnsi="Times New Roman" w:cs="Times New Roman"/>
        </w:rPr>
        <w:br/>
        <w:t>Now it's Istanbul not Constantinople</w:t>
      </w:r>
      <w:r w:rsidRPr="006505F8">
        <w:rPr>
          <w:rFonts w:ascii="Times New Roman" w:hAnsi="Times New Roman" w:cs="Times New Roman"/>
        </w:rPr>
        <w:br/>
        <w:t>Been a long time gone</w:t>
      </w:r>
      <w:r w:rsidRPr="006505F8">
        <w:rPr>
          <w:rFonts w:ascii="Times New Roman" w:hAnsi="Times New Roman" w:cs="Times New Roman"/>
        </w:rPr>
        <w:br/>
        <w:t>Old Constantinople's still has Turkish delight</w:t>
      </w:r>
      <w:r w:rsidRPr="006505F8">
        <w:rPr>
          <w:rFonts w:ascii="Times New Roman" w:hAnsi="Times New Roman" w:cs="Times New Roman"/>
        </w:rPr>
        <w:br/>
        <w:t>On a moonlight night</w:t>
      </w:r>
      <w:r w:rsidRPr="006505F8">
        <w:rPr>
          <w:rFonts w:ascii="Times New Roman" w:hAnsi="Times New Roman" w:cs="Times New Roman"/>
        </w:rPr>
        <w:br/>
      </w:r>
      <w:r w:rsidRPr="006505F8">
        <w:rPr>
          <w:rFonts w:ascii="Times New Roman" w:hAnsi="Times New Roman" w:cs="Times New Roman"/>
        </w:rPr>
        <w:br/>
      </w:r>
      <w:proofErr w:type="spellStart"/>
      <w:r w:rsidRPr="006505F8">
        <w:rPr>
          <w:rFonts w:ascii="Times New Roman" w:hAnsi="Times New Roman" w:cs="Times New Roman"/>
        </w:rPr>
        <w:t>Evr'y</w:t>
      </w:r>
      <w:proofErr w:type="spellEnd"/>
      <w:r w:rsidRPr="006505F8">
        <w:rPr>
          <w:rFonts w:ascii="Times New Roman" w:hAnsi="Times New Roman" w:cs="Times New Roman"/>
        </w:rPr>
        <w:t xml:space="preserve"> gal in Constantinople</w:t>
      </w:r>
      <w:r w:rsidRPr="006505F8">
        <w:rPr>
          <w:rFonts w:ascii="Times New Roman" w:hAnsi="Times New Roman" w:cs="Times New Roman"/>
        </w:rPr>
        <w:br/>
        <w:t>Is a Miss-</w:t>
      </w:r>
      <w:proofErr w:type="spellStart"/>
      <w:r w:rsidRPr="006505F8">
        <w:rPr>
          <w:rFonts w:ascii="Times New Roman" w:hAnsi="Times New Roman" w:cs="Times New Roman"/>
        </w:rPr>
        <w:t>stanbul</w:t>
      </w:r>
      <w:proofErr w:type="spellEnd"/>
      <w:r w:rsidRPr="006505F8">
        <w:rPr>
          <w:rFonts w:ascii="Times New Roman" w:hAnsi="Times New Roman" w:cs="Times New Roman"/>
        </w:rPr>
        <w:t>, not Constantinople</w:t>
      </w:r>
      <w:r w:rsidRPr="006505F8">
        <w:rPr>
          <w:rFonts w:ascii="Times New Roman" w:hAnsi="Times New Roman" w:cs="Times New Roman"/>
        </w:rPr>
        <w:br/>
        <w:t>So if you've date in Constantinople</w:t>
      </w:r>
      <w:r w:rsidRPr="006505F8">
        <w:rPr>
          <w:rFonts w:ascii="Times New Roman" w:hAnsi="Times New Roman" w:cs="Times New Roman"/>
        </w:rPr>
        <w:br/>
        <w:t>She'll be waiting in Istanbul</w:t>
      </w:r>
      <w:r w:rsidRPr="006505F8">
        <w:rPr>
          <w:rFonts w:ascii="Times New Roman" w:hAnsi="Times New Roman" w:cs="Times New Roman"/>
        </w:rPr>
        <w:br/>
      </w:r>
      <w:r w:rsidRPr="006505F8">
        <w:rPr>
          <w:rFonts w:ascii="Times New Roman" w:hAnsi="Times New Roman" w:cs="Times New Roman"/>
        </w:rPr>
        <w:br/>
        <w:t>Even old New York was once New Amsterdam</w:t>
      </w:r>
      <w:r w:rsidRPr="006505F8">
        <w:rPr>
          <w:rFonts w:ascii="Times New Roman" w:hAnsi="Times New Roman" w:cs="Times New Roman"/>
        </w:rPr>
        <w:br/>
        <w:t>Why they changed it, I can't say</w:t>
      </w:r>
      <w:r w:rsidRPr="006505F8">
        <w:rPr>
          <w:rFonts w:ascii="Times New Roman" w:hAnsi="Times New Roman" w:cs="Times New Roman"/>
        </w:rPr>
        <w:br/>
        <w:t>(People just liked it better that way)</w:t>
      </w:r>
      <w:r w:rsidRPr="006505F8">
        <w:rPr>
          <w:rFonts w:ascii="Times New Roman" w:hAnsi="Times New Roman" w:cs="Times New Roman"/>
        </w:rPr>
        <w:br/>
      </w:r>
      <w:r w:rsidRPr="006505F8">
        <w:rPr>
          <w:rFonts w:ascii="Times New Roman" w:hAnsi="Times New Roman" w:cs="Times New Roman"/>
        </w:rPr>
        <w:br/>
        <w:t>Take me back to Constantinople</w:t>
      </w:r>
      <w:r w:rsidRPr="006505F8">
        <w:rPr>
          <w:rFonts w:ascii="Times New Roman" w:hAnsi="Times New Roman" w:cs="Times New Roman"/>
        </w:rPr>
        <w:br/>
        <w:t>No, you can't go back to Constantinople</w:t>
      </w:r>
      <w:r w:rsidRPr="006505F8">
        <w:rPr>
          <w:rFonts w:ascii="Times New Roman" w:hAnsi="Times New Roman" w:cs="Times New Roman"/>
        </w:rPr>
        <w:br/>
        <w:t>Now it's Istanbul, not Constantinople</w:t>
      </w:r>
      <w:r w:rsidRPr="006505F8">
        <w:rPr>
          <w:rFonts w:ascii="Times New Roman" w:hAnsi="Times New Roman" w:cs="Times New Roman"/>
        </w:rPr>
        <w:br/>
        <w:t>Why did Constantinople get the works?</w:t>
      </w:r>
      <w:r w:rsidRPr="006505F8">
        <w:rPr>
          <w:rFonts w:ascii="Times New Roman" w:hAnsi="Times New Roman" w:cs="Times New Roman"/>
        </w:rPr>
        <w:br/>
        <w:t>That's nobody's business but the Turks'</w:t>
      </w:r>
      <w:r w:rsidRPr="006505F8">
        <w:rPr>
          <w:rFonts w:ascii="Times New Roman" w:hAnsi="Times New Roman" w:cs="Times New Roman"/>
        </w:rPr>
        <w:br/>
      </w:r>
      <w:r w:rsidRPr="006505F8">
        <w:rPr>
          <w:rFonts w:ascii="Times New Roman" w:hAnsi="Times New Roman" w:cs="Times New Roman"/>
        </w:rPr>
        <w:br/>
        <w:t>Istanbul!!</w:t>
      </w:r>
      <w:r w:rsidRPr="006505F8">
        <w:rPr>
          <w:rFonts w:ascii="Times New Roman" w:hAnsi="Times New Roman" w:cs="Times New Roman"/>
        </w:rPr>
        <w:br/>
      </w:r>
      <w:r w:rsidRPr="006505F8">
        <w:rPr>
          <w:rFonts w:ascii="Times New Roman" w:hAnsi="Times New Roman" w:cs="Times New Roman"/>
        </w:rPr>
        <w:br/>
        <w:t>Istanbul!!</w:t>
      </w:r>
      <w:r w:rsidRPr="006505F8">
        <w:rPr>
          <w:rFonts w:ascii="Times New Roman" w:hAnsi="Times New Roman" w:cs="Times New Roman"/>
        </w:rPr>
        <w:br/>
      </w:r>
      <w:r w:rsidRPr="006505F8">
        <w:rPr>
          <w:rFonts w:ascii="Times New Roman" w:hAnsi="Times New Roman" w:cs="Times New Roman"/>
        </w:rPr>
        <w:br/>
        <w:t>Even old New York was once New Amsterdam</w:t>
      </w:r>
      <w:r w:rsidRPr="006505F8">
        <w:rPr>
          <w:rFonts w:ascii="Times New Roman" w:hAnsi="Times New Roman" w:cs="Times New Roman"/>
        </w:rPr>
        <w:br/>
        <w:t>Why they changed it, I can't say</w:t>
      </w:r>
      <w:r w:rsidRPr="006505F8">
        <w:rPr>
          <w:rFonts w:ascii="Times New Roman" w:hAnsi="Times New Roman" w:cs="Times New Roman"/>
        </w:rPr>
        <w:br/>
        <w:t>(People just liked it better that way)</w:t>
      </w:r>
      <w:r w:rsidRPr="006505F8">
        <w:rPr>
          <w:rFonts w:ascii="Times New Roman" w:hAnsi="Times New Roman" w:cs="Times New Roman"/>
        </w:rPr>
        <w:br/>
      </w:r>
      <w:r w:rsidRPr="006505F8">
        <w:rPr>
          <w:rFonts w:ascii="Times New Roman" w:hAnsi="Times New Roman" w:cs="Times New Roman"/>
        </w:rPr>
        <w:br/>
        <w:t>Take me back to Constantinople</w:t>
      </w:r>
      <w:r w:rsidRPr="006505F8">
        <w:rPr>
          <w:rFonts w:ascii="Times New Roman" w:hAnsi="Times New Roman" w:cs="Times New Roman"/>
        </w:rPr>
        <w:br/>
        <w:t>No, you can't go back to Constantinople</w:t>
      </w:r>
      <w:r w:rsidRPr="006505F8">
        <w:rPr>
          <w:rFonts w:ascii="Times New Roman" w:hAnsi="Times New Roman" w:cs="Times New Roman"/>
        </w:rPr>
        <w:br/>
        <w:t>Now it's Istanbul, not Constantinople</w:t>
      </w:r>
      <w:r w:rsidRPr="006505F8">
        <w:rPr>
          <w:rFonts w:ascii="Times New Roman" w:hAnsi="Times New Roman" w:cs="Times New Roman"/>
        </w:rPr>
        <w:br/>
        <w:t>Why did Constantinople get the works?</w:t>
      </w:r>
      <w:r w:rsidRPr="006505F8">
        <w:rPr>
          <w:rFonts w:ascii="Times New Roman" w:hAnsi="Times New Roman" w:cs="Times New Roman"/>
        </w:rPr>
        <w:br/>
        <w:t>That's nobody's business but the Turks'</w:t>
      </w:r>
      <w:r w:rsidRPr="006505F8">
        <w:rPr>
          <w:rFonts w:ascii="Times New Roman" w:hAnsi="Times New Roman" w:cs="Times New Roman"/>
        </w:rPr>
        <w:br/>
      </w:r>
      <w:r w:rsidRPr="006505F8">
        <w:rPr>
          <w:rFonts w:ascii="Times New Roman" w:hAnsi="Times New Roman" w:cs="Times New Roman"/>
        </w:rPr>
        <w:br/>
      </w:r>
      <w:r>
        <w:rPr>
          <w:rFonts w:ascii="Times New Roman" w:hAnsi="Times New Roman" w:cs="Times New Roman"/>
        </w:rPr>
        <w:t>I</w:t>
      </w:r>
      <w:r w:rsidRPr="006505F8">
        <w:rPr>
          <w:rFonts w:ascii="Times New Roman" w:hAnsi="Times New Roman" w:cs="Times New Roman"/>
        </w:rPr>
        <w:t>stanbul!!</w:t>
      </w:r>
    </w:p>
    <w:p w14:paraId="052FFA46" w14:textId="77777777" w:rsidR="00FE17DF" w:rsidRPr="006505F8" w:rsidRDefault="00FE17DF" w:rsidP="00FE17DF">
      <w:pPr>
        <w:rPr>
          <w:rFonts w:ascii="Times New Roman" w:hAnsi="Times New Roman" w:cs="Times New Roman"/>
        </w:rPr>
      </w:pPr>
    </w:p>
    <w:p w14:paraId="079ABC5D" w14:textId="77777777" w:rsidR="00EB062F" w:rsidRPr="00DE3DBC" w:rsidRDefault="00EB062F" w:rsidP="000D34F5">
      <w:pPr>
        <w:spacing w:after="0" w:line="240" w:lineRule="auto"/>
        <w:jc w:val="center"/>
        <w:rPr>
          <w:rFonts w:ascii="Times New Roman" w:eastAsia="Times New Roman" w:hAnsi="Times New Roman" w:cs="Times New Roman"/>
        </w:rPr>
      </w:pPr>
    </w:p>
    <w:sectPr w:rsidR="00EB062F" w:rsidRPr="00DE3DBC" w:rsidSect="001F27BA">
      <w:type w:val="continuous"/>
      <w:pgSz w:w="12240" w:h="15840"/>
      <w:pgMar w:top="270" w:right="450" w:bottom="27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Blackadder ITC">
    <w:charset w:val="00"/>
    <w:family w:val="decorativ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harlemagne Std Bold">
    <w:panose1 w:val="04020705060702020204"/>
    <w:charset w:val="00"/>
    <w:family w:val="auto"/>
    <w:pitch w:val="variable"/>
    <w:sig w:usb0="00000003" w:usb1="00000000" w:usb2="00000000" w:usb3="00000000" w:csb0="00000001" w:csb1="00000000"/>
  </w:font>
  <w:font w:name="Engravers MT">
    <w:panose1 w:val="0209070708050502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4DD"/>
    <w:multiLevelType w:val="hybridMultilevel"/>
    <w:tmpl w:val="49B6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C2E06"/>
    <w:multiLevelType w:val="multilevel"/>
    <w:tmpl w:val="4BA6AA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Verdana" w:hAnsi="Verdana"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72A12"/>
    <w:multiLevelType w:val="hybridMultilevel"/>
    <w:tmpl w:val="3FB0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23EFC"/>
    <w:multiLevelType w:val="hybridMultilevel"/>
    <w:tmpl w:val="3EC8D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11B04"/>
    <w:multiLevelType w:val="hybridMultilevel"/>
    <w:tmpl w:val="01349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C097B"/>
    <w:multiLevelType w:val="hybridMultilevel"/>
    <w:tmpl w:val="7076E2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DC0F84"/>
    <w:multiLevelType w:val="hybridMultilevel"/>
    <w:tmpl w:val="491C0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A54BC9"/>
    <w:multiLevelType w:val="multilevel"/>
    <w:tmpl w:val="5F4098C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nsid w:val="1BD91B02"/>
    <w:multiLevelType w:val="multilevel"/>
    <w:tmpl w:val="8F58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F005E3"/>
    <w:multiLevelType w:val="hybridMultilevel"/>
    <w:tmpl w:val="ECC4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42172"/>
    <w:multiLevelType w:val="hybridMultilevel"/>
    <w:tmpl w:val="B3E8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AD6ECA"/>
    <w:multiLevelType w:val="multilevel"/>
    <w:tmpl w:val="0D02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C7A6ED2"/>
    <w:multiLevelType w:val="hybridMultilevel"/>
    <w:tmpl w:val="5B149E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7D57F0"/>
    <w:multiLevelType w:val="hybridMultilevel"/>
    <w:tmpl w:val="85D6D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EE2E10"/>
    <w:multiLevelType w:val="multilevel"/>
    <w:tmpl w:val="C36E0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Verdana" w:hAnsi="Verdana" w:hint="default"/>
        <w:color w:val="000000"/>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FC0C4F"/>
    <w:multiLevelType w:val="hybridMultilevel"/>
    <w:tmpl w:val="FBD00472"/>
    <w:lvl w:ilvl="0" w:tplc="A2E810C6">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6">
    <w:nsid w:val="327B44B1"/>
    <w:multiLevelType w:val="hybridMultilevel"/>
    <w:tmpl w:val="1248C2CC"/>
    <w:lvl w:ilvl="0" w:tplc="04090017">
      <w:start w:val="1"/>
      <w:numFmt w:val="lowerLetter"/>
      <w:lvlText w:val="%1)"/>
      <w:lvlJc w:val="left"/>
      <w:pPr>
        <w:tabs>
          <w:tab w:val="num" w:pos="720"/>
        </w:tabs>
        <w:ind w:left="720" w:hanging="360"/>
      </w:pPr>
      <w:rPr>
        <w:rFonts w:cs="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329583D"/>
    <w:multiLevelType w:val="multilevel"/>
    <w:tmpl w:val="E30C09E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nsid w:val="3C181601"/>
    <w:multiLevelType w:val="hybridMultilevel"/>
    <w:tmpl w:val="D0E6940E"/>
    <w:lvl w:ilvl="0" w:tplc="0409000F">
      <w:start w:val="1"/>
      <w:numFmt w:val="decimal"/>
      <w:lvlText w:val="%1."/>
      <w:lvlJc w:val="left"/>
      <w:pPr>
        <w:ind w:left="920" w:hanging="360"/>
      </w:p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9">
    <w:nsid w:val="3F060AC0"/>
    <w:multiLevelType w:val="hybridMultilevel"/>
    <w:tmpl w:val="4FF2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B75366"/>
    <w:multiLevelType w:val="hybridMultilevel"/>
    <w:tmpl w:val="9D507A2E"/>
    <w:lvl w:ilvl="0" w:tplc="96F8449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2F1CE8"/>
    <w:multiLevelType w:val="hybridMultilevel"/>
    <w:tmpl w:val="AC085A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B411B8"/>
    <w:multiLevelType w:val="hybridMultilevel"/>
    <w:tmpl w:val="C4D83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56406A"/>
    <w:multiLevelType w:val="hybridMultilevel"/>
    <w:tmpl w:val="D660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E93924"/>
    <w:multiLevelType w:val="hybridMultilevel"/>
    <w:tmpl w:val="D3B8B364"/>
    <w:lvl w:ilvl="0" w:tplc="6CB61F9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AB306DF"/>
    <w:multiLevelType w:val="hybridMultilevel"/>
    <w:tmpl w:val="730CF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3A39EB"/>
    <w:multiLevelType w:val="hybridMultilevel"/>
    <w:tmpl w:val="D040E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932896"/>
    <w:multiLevelType w:val="hybridMultilevel"/>
    <w:tmpl w:val="D040E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21C60"/>
    <w:multiLevelType w:val="multilevel"/>
    <w:tmpl w:val="7A7C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3F5725"/>
    <w:multiLevelType w:val="hybridMultilevel"/>
    <w:tmpl w:val="B838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FF6B16"/>
    <w:multiLevelType w:val="hybridMultilevel"/>
    <w:tmpl w:val="717CFD7E"/>
    <w:lvl w:ilvl="0" w:tplc="8DA6C5F8">
      <w:start w:val="8"/>
      <w:numFmt w:val="bullet"/>
      <w:lvlText w:val="-"/>
      <w:lvlJc w:val="left"/>
      <w:pPr>
        <w:ind w:left="1080" w:hanging="72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6B14FF"/>
    <w:multiLevelType w:val="hybridMultilevel"/>
    <w:tmpl w:val="394EDE16"/>
    <w:lvl w:ilvl="0" w:tplc="DF50C0BA">
      <w:start w:val="6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C03CC"/>
    <w:multiLevelType w:val="multilevel"/>
    <w:tmpl w:val="B828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C74592"/>
    <w:multiLevelType w:val="hybridMultilevel"/>
    <w:tmpl w:val="7AC0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B67D7A"/>
    <w:multiLevelType w:val="hybridMultilevel"/>
    <w:tmpl w:val="B39CE640"/>
    <w:lvl w:ilvl="0" w:tplc="4CF01A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E54FF3"/>
    <w:multiLevelType w:val="hybridMultilevel"/>
    <w:tmpl w:val="C538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257BB1"/>
    <w:multiLevelType w:val="hybridMultilevel"/>
    <w:tmpl w:val="01349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3F0E39"/>
    <w:multiLevelType w:val="hybridMultilevel"/>
    <w:tmpl w:val="C1FA2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D86D20"/>
    <w:multiLevelType w:val="hybridMultilevel"/>
    <w:tmpl w:val="823A8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5DD0DF7"/>
    <w:multiLevelType w:val="hybridMultilevel"/>
    <w:tmpl w:val="F872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A74266"/>
    <w:multiLevelType w:val="hybridMultilevel"/>
    <w:tmpl w:val="F102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F67B10"/>
    <w:multiLevelType w:val="hybridMultilevel"/>
    <w:tmpl w:val="9342D89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817E9C"/>
    <w:multiLevelType w:val="hybridMultilevel"/>
    <w:tmpl w:val="D6D68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D3A1D"/>
    <w:multiLevelType w:val="hybridMultilevel"/>
    <w:tmpl w:val="4ADA1C56"/>
    <w:lvl w:ilvl="0" w:tplc="04090001">
      <w:start w:val="1"/>
      <w:numFmt w:val="bullet"/>
      <w:lvlText w:val=""/>
      <w:lvlJc w:val="left"/>
      <w:pPr>
        <w:tabs>
          <w:tab w:val="num" w:pos="1215"/>
        </w:tabs>
        <w:ind w:left="1215" w:hanging="360"/>
      </w:pPr>
      <w:rPr>
        <w:rFonts w:ascii="Symbol" w:hAnsi="Symbol" w:hint="default"/>
      </w:rPr>
    </w:lvl>
    <w:lvl w:ilvl="1" w:tplc="04090003" w:tentative="1">
      <w:start w:val="1"/>
      <w:numFmt w:val="bullet"/>
      <w:lvlText w:val="o"/>
      <w:lvlJc w:val="left"/>
      <w:pPr>
        <w:tabs>
          <w:tab w:val="num" w:pos="1935"/>
        </w:tabs>
        <w:ind w:left="1935" w:hanging="360"/>
      </w:pPr>
      <w:rPr>
        <w:rFonts w:ascii="Courier New" w:hAnsi="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44">
    <w:nsid w:val="6F1E1216"/>
    <w:multiLevelType w:val="multilevel"/>
    <w:tmpl w:val="EFE4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652859"/>
    <w:multiLevelType w:val="hybridMultilevel"/>
    <w:tmpl w:val="1C5C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AE250A"/>
    <w:multiLevelType w:val="hybridMultilevel"/>
    <w:tmpl w:val="5802D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6370D7"/>
    <w:multiLevelType w:val="hybridMultilevel"/>
    <w:tmpl w:val="D040E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976002"/>
    <w:multiLevelType w:val="hybridMultilevel"/>
    <w:tmpl w:val="0DD85E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37"/>
  </w:num>
  <w:num w:numId="4">
    <w:abstractNumId w:val="29"/>
  </w:num>
  <w:num w:numId="5">
    <w:abstractNumId w:val="30"/>
  </w:num>
  <w:num w:numId="6">
    <w:abstractNumId w:val="21"/>
  </w:num>
  <w:num w:numId="7">
    <w:abstractNumId w:val="8"/>
  </w:num>
  <w:num w:numId="8">
    <w:abstractNumId w:val="33"/>
  </w:num>
  <w:num w:numId="9">
    <w:abstractNumId w:val="15"/>
  </w:num>
  <w:num w:numId="10">
    <w:abstractNumId w:val="40"/>
  </w:num>
  <w:num w:numId="11">
    <w:abstractNumId w:val="34"/>
  </w:num>
  <w:num w:numId="12">
    <w:abstractNumId w:val="5"/>
  </w:num>
  <w:num w:numId="13">
    <w:abstractNumId w:val="16"/>
  </w:num>
  <w:num w:numId="14">
    <w:abstractNumId w:val="24"/>
  </w:num>
  <w:num w:numId="15">
    <w:abstractNumId w:val="43"/>
  </w:num>
  <w:num w:numId="16">
    <w:abstractNumId w:val="41"/>
  </w:num>
  <w:num w:numId="17">
    <w:abstractNumId w:val="11"/>
  </w:num>
  <w:num w:numId="18">
    <w:abstractNumId w:val="32"/>
  </w:num>
  <w:num w:numId="19">
    <w:abstractNumId w:val="39"/>
  </w:num>
  <w:num w:numId="20">
    <w:abstractNumId w:val="13"/>
  </w:num>
  <w:num w:numId="21">
    <w:abstractNumId w:val="7"/>
  </w:num>
  <w:num w:numId="22">
    <w:abstractNumId w:val="14"/>
  </w:num>
  <w:num w:numId="23">
    <w:abstractNumId w:val="19"/>
  </w:num>
  <w:num w:numId="24">
    <w:abstractNumId w:val="18"/>
  </w:num>
  <w:num w:numId="25">
    <w:abstractNumId w:val="22"/>
  </w:num>
  <w:num w:numId="26">
    <w:abstractNumId w:val="12"/>
  </w:num>
  <w:num w:numId="27">
    <w:abstractNumId w:val="25"/>
  </w:num>
  <w:num w:numId="28">
    <w:abstractNumId w:val="6"/>
  </w:num>
  <w:num w:numId="29">
    <w:abstractNumId w:val="46"/>
  </w:num>
  <w:num w:numId="30">
    <w:abstractNumId w:val="45"/>
  </w:num>
  <w:num w:numId="31">
    <w:abstractNumId w:val="38"/>
  </w:num>
  <w:num w:numId="32">
    <w:abstractNumId w:val="1"/>
  </w:num>
  <w:num w:numId="33">
    <w:abstractNumId w:val="48"/>
  </w:num>
  <w:num w:numId="34">
    <w:abstractNumId w:val="23"/>
  </w:num>
  <w:num w:numId="35">
    <w:abstractNumId w:val="2"/>
  </w:num>
  <w:num w:numId="36">
    <w:abstractNumId w:val="9"/>
  </w:num>
  <w:num w:numId="37">
    <w:abstractNumId w:val="0"/>
  </w:num>
  <w:num w:numId="38">
    <w:abstractNumId w:val="28"/>
  </w:num>
  <w:num w:numId="39">
    <w:abstractNumId w:val="31"/>
  </w:num>
  <w:num w:numId="40">
    <w:abstractNumId w:val="3"/>
  </w:num>
  <w:num w:numId="41">
    <w:abstractNumId w:val="36"/>
  </w:num>
  <w:num w:numId="42">
    <w:abstractNumId w:val="4"/>
  </w:num>
  <w:num w:numId="43">
    <w:abstractNumId w:val="27"/>
  </w:num>
  <w:num w:numId="44">
    <w:abstractNumId w:val="47"/>
  </w:num>
  <w:num w:numId="45">
    <w:abstractNumId w:val="26"/>
  </w:num>
  <w:num w:numId="46">
    <w:abstractNumId w:val="44"/>
  </w:num>
  <w:num w:numId="47">
    <w:abstractNumId w:val="42"/>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90C"/>
    <w:rsid w:val="000157FF"/>
    <w:rsid w:val="00031D35"/>
    <w:rsid w:val="0004490C"/>
    <w:rsid w:val="0006196F"/>
    <w:rsid w:val="00070DAC"/>
    <w:rsid w:val="00096A64"/>
    <w:rsid w:val="000A159B"/>
    <w:rsid w:val="000A6F04"/>
    <w:rsid w:val="000B7B45"/>
    <w:rsid w:val="000C35B2"/>
    <w:rsid w:val="000C3DC2"/>
    <w:rsid w:val="000D11BC"/>
    <w:rsid w:val="000D34F5"/>
    <w:rsid w:val="0010276E"/>
    <w:rsid w:val="001358F4"/>
    <w:rsid w:val="00144024"/>
    <w:rsid w:val="00156F78"/>
    <w:rsid w:val="001672DF"/>
    <w:rsid w:val="00174FA5"/>
    <w:rsid w:val="001C36E6"/>
    <w:rsid w:val="001F245C"/>
    <w:rsid w:val="001F27BA"/>
    <w:rsid w:val="00205B54"/>
    <w:rsid w:val="00206CA8"/>
    <w:rsid w:val="0025074C"/>
    <w:rsid w:val="00266D32"/>
    <w:rsid w:val="002778F6"/>
    <w:rsid w:val="00286E16"/>
    <w:rsid w:val="002909AC"/>
    <w:rsid w:val="002A3DAF"/>
    <w:rsid w:val="002B7F93"/>
    <w:rsid w:val="002E54F2"/>
    <w:rsid w:val="002F2ED7"/>
    <w:rsid w:val="002F7765"/>
    <w:rsid w:val="003070B8"/>
    <w:rsid w:val="00327873"/>
    <w:rsid w:val="003508F3"/>
    <w:rsid w:val="00356E63"/>
    <w:rsid w:val="00393A2B"/>
    <w:rsid w:val="003A53B3"/>
    <w:rsid w:val="003D7568"/>
    <w:rsid w:val="0042056F"/>
    <w:rsid w:val="0045239B"/>
    <w:rsid w:val="00460128"/>
    <w:rsid w:val="0048669F"/>
    <w:rsid w:val="004921D2"/>
    <w:rsid w:val="004B53B3"/>
    <w:rsid w:val="004E68B6"/>
    <w:rsid w:val="00515859"/>
    <w:rsid w:val="00527951"/>
    <w:rsid w:val="00543F93"/>
    <w:rsid w:val="005B67F4"/>
    <w:rsid w:val="005D305B"/>
    <w:rsid w:val="005E1E12"/>
    <w:rsid w:val="005F35C6"/>
    <w:rsid w:val="005F5383"/>
    <w:rsid w:val="005F54C9"/>
    <w:rsid w:val="005F58D3"/>
    <w:rsid w:val="0062066F"/>
    <w:rsid w:val="006249ED"/>
    <w:rsid w:val="006725DA"/>
    <w:rsid w:val="006964D8"/>
    <w:rsid w:val="006A0862"/>
    <w:rsid w:val="006D10DD"/>
    <w:rsid w:val="006F78A0"/>
    <w:rsid w:val="00701A0C"/>
    <w:rsid w:val="0074134C"/>
    <w:rsid w:val="007433EE"/>
    <w:rsid w:val="0076316D"/>
    <w:rsid w:val="007640C4"/>
    <w:rsid w:val="00775276"/>
    <w:rsid w:val="007753BB"/>
    <w:rsid w:val="0079483C"/>
    <w:rsid w:val="007E326D"/>
    <w:rsid w:val="007E3C04"/>
    <w:rsid w:val="007F0CE7"/>
    <w:rsid w:val="00812C25"/>
    <w:rsid w:val="008141C4"/>
    <w:rsid w:val="00846D5D"/>
    <w:rsid w:val="008657F7"/>
    <w:rsid w:val="0087182A"/>
    <w:rsid w:val="008761EC"/>
    <w:rsid w:val="0087702E"/>
    <w:rsid w:val="008811C7"/>
    <w:rsid w:val="00886900"/>
    <w:rsid w:val="008A022D"/>
    <w:rsid w:val="008C5064"/>
    <w:rsid w:val="008D1C42"/>
    <w:rsid w:val="00920A22"/>
    <w:rsid w:val="00921A4B"/>
    <w:rsid w:val="009320B3"/>
    <w:rsid w:val="009374DD"/>
    <w:rsid w:val="00985DE5"/>
    <w:rsid w:val="00993618"/>
    <w:rsid w:val="009A6FFE"/>
    <w:rsid w:val="009E3B96"/>
    <w:rsid w:val="009F3AC5"/>
    <w:rsid w:val="00A008BA"/>
    <w:rsid w:val="00A13969"/>
    <w:rsid w:val="00A472CB"/>
    <w:rsid w:val="00A60B36"/>
    <w:rsid w:val="00A95842"/>
    <w:rsid w:val="00AB3163"/>
    <w:rsid w:val="00AC2CA7"/>
    <w:rsid w:val="00AE06AF"/>
    <w:rsid w:val="00AE789B"/>
    <w:rsid w:val="00B220E2"/>
    <w:rsid w:val="00B30835"/>
    <w:rsid w:val="00B30BC3"/>
    <w:rsid w:val="00B37EE5"/>
    <w:rsid w:val="00B553AD"/>
    <w:rsid w:val="00B87809"/>
    <w:rsid w:val="00BC17D2"/>
    <w:rsid w:val="00BF2AA5"/>
    <w:rsid w:val="00C16072"/>
    <w:rsid w:val="00C1651E"/>
    <w:rsid w:val="00C2204A"/>
    <w:rsid w:val="00C40858"/>
    <w:rsid w:val="00C7064F"/>
    <w:rsid w:val="00C7583A"/>
    <w:rsid w:val="00C87060"/>
    <w:rsid w:val="00CC2C61"/>
    <w:rsid w:val="00CC5C68"/>
    <w:rsid w:val="00CC61D0"/>
    <w:rsid w:val="00CD512F"/>
    <w:rsid w:val="00D04C12"/>
    <w:rsid w:val="00D36146"/>
    <w:rsid w:val="00D73F8D"/>
    <w:rsid w:val="00D848DF"/>
    <w:rsid w:val="00DB59CA"/>
    <w:rsid w:val="00DC1EF3"/>
    <w:rsid w:val="00DE3DBC"/>
    <w:rsid w:val="00DE703E"/>
    <w:rsid w:val="00E1093F"/>
    <w:rsid w:val="00E12A18"/>
    <w:rsid w:val="00E1362E"/>
    <w:rsid w:val="00E306FD"/>
    <w:rsid w:val="00E36A97"/>
    <w:rsid w:val="00E36EF6"/>
    <w:rsid w:val="00E42CDE"/>
    <w:rsid w:val="00E83059"/>
    <w:rsid w:val="00E8536E"/>
    <w:rsid w:val="00EB062F"/>
    <w:rsid w:val="00EC7C6E"/>
    <w:rsid w:val="00F303F5"/>
    <w:rsid w:val="00F4375D"/>
    <w:rsid w:val="00F6531C"/>
    <w:rsid w:val="00F8254B"/>
    <w:rsid w:val="00F8373C"/>
    <w:rsid w:val="00FC5A34"/>
    <w:rsid w:val="00FD3486"/>
    <w:rsid w:val="00FE17DF"/>
    <w:rsid w:val="00FE46FD"/>
    <w:rsid w:val="00FF1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6E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90C"/>
  </w:style>
  <w:style w:type="paragraph" w:styleId="Heading1">
    <w:name w:val="heading 1"/>
    <w:basedOn w:val="Normal"/>
    <w:next w:val="Normal"/>
    <w:link w:val="Heading1Char"/>
    <w:uiPriority w:val="9"/>
    <w:qFormat/>
    <w:rsid w:val="007640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1D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374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0157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490C"/>
    <w:pPr>
      <w:autoSpaceDE w:val="0"/>
      <w:autoSpaceDN w:val="0"/>
      <w:adjustRightInd w:val="0"/>
      <w:spacing w:after="0" w:line="240" w:lineRule="auto"/>
    </w:pPr>
    <w:rPr>
      <w:rFonts w:ascii="Blackadder ITC" w:hAnsi="Blackadder ITC" w:cs="Blackadder ITC"/>
      <w:color w:val="000000"/>
      <w:sz w:val="24"/>
      <w:szCs w:val="24"/>
    </w:rPr>
  </w:style>
  <w:style w:type="table" w:styleId="TableGrid">
    <w:name w:val="Table Grid"/>
    <w:basedOn w:val="TableNormal"/>
    <w:uiPriority w:val="59"/>
    <w:rsid w:val="0004490C"/>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40C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3F8D"/>
    <w:pPr>
      <w:ind w:left="720"/>
      <w:contextualSpacing/>
    </w:pPr>
  </w:style>
  <w:style w:type="paragraph" w:styleId="NormalWeb">
    <w:name w:val="Normal (Web)"/>
    <w:basedOn w:val="Normal"/>
    <w:uiPriority w:val="99"/>
    <w:unhideWhenUsed/>
    <w:rsid w:val="00B308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316D"/>
    <w:rPr>
      <w:color w:val="0000FF"/>
      <w:u w:val="single"/>
    </w:rPr>
  </w:style>
  <w:style w:type="character" w:customStyle="1" w:styleId="huge">
    <w:name w:val="huge"/>
    <w:basedOn w:val="DefaultParagraphFont"/>
    <w:rsid w:val="00BF2AA5"/>
  </w:style>
  <w:style w:type="character" w:customStyle="1" w:styleId="bodybold">
    <w:name w:val="bodybold"/>
    <w:basedOn w:val="DefaultParagraphFont"/>
    <w:rsid w:val="00BF2AA5"/>
  </w:style>
  <w:style w:type="character" w:styleId="Emphasis">
    <w:name w:val="Emphasis"/>
    <w:basedOn w:val="DefaultParagraphFont"/>
    <w:uiPriority w:val="20"/>
    <w:qFormat/>
    <w:rsid w:val="00B87809"/>
    <w:rPr>
      <w:i/>
      <w:iCs/>
    </w:rPr>
  </w:style>
  <w:style w:type="paragraph" w:styleId="BalloonText">
    <w:name w:val="Balloon Text"/>
    <w:basedOn w:val="Normal"/>
    <w:link w:val="BalloonTextChar"/>
    <w:uiPriority w:val="99"/>
    <w:semiHidden/>
    <w:unhideWhenUsed/>
    <w:rsid w:val="004E6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8B6"/>
    <w:rPr>
      <w:rFonts w:ascii="Tahoma" w:hAnsi="Tahoma" w:cs="Tahoma"/>
      <w:sz w:val="16"/>
      <w:szCs w:val="16"/>
    </w:rPr>
  </w:style>
  <w:style w:type="character" w:styleId="FollowedHyperlink">
    <w:name w:val="FollowedHyperlink"/>
    <w:basedOn w:val="DefaultParagraphFont"/>
    <w:uiPriority w:val="99"/>
    <w:semiHidden/>
    <w:unhideWhenUsed/>
    <w:rsid w:val="009F3AC5"/>
    <w:rPr>
      <w:color w:val="800080" w:themeColor="followedHyperlink"/>
      <w:u w:val="single"/>
    </w:rPr>
  </w:style>
  <w:style w:type="character" w:customStyle="1" w:styleId="apple-converted-space">
    <w:name w:val="apple-converted-space"/>
    <w:basedOn w:val="DefaultParagraphFont"/>
    <w:rsid w:val="00CC5C68"/>
  </w:style>
  <w:style w:type="character" w:customStyle="1" w:styleId="Heading3Char">
    <w:name w:val="Heading 3 Char"/>
    <w:basedOn w:val="DefaultParagraphFont"/>
    <w:link w:val="Heading3"/>
    <w:uiPriority w:val="9"/>
    <w:rsid w:val="009374DD"/>
    <w:rPr>
      <w:rFonts w:ascii="Times New Roman" w:eastAsia="Times New Roman" w:hAnsi="Times New Roman" w:cs="Times New Roman"/>
      <w:b/>
      <w:bCs/>
      <w:sz w:val="27"/>
      <w:szCs w:val="27"/>
    </w:rPr>
  </w:style>
  <w:style w:type="character" w:styleId="PageNumber">
    <w:name w:val="page number"/>
    <w:basedOn w:val="DefaultParagraphFont"/>
    <w:uiPriority w:val="99"/>
    <w:semiHidden/>
    <w:rsid w:val="009374DD"/>
    <w:rPr>
      <w:rFonts w:cs="Times New Roman"/>
    </w:rPr>
  </w:style>
  <w:style w:type="character" w:customStyle="1" w:styleId="Heading2Char">
    <w:name w:val="Heading 2 Char"/>
    <w:basedOn w:val="DefaultParagraphFont"/>
    <w:link w:val="Heading2"/>
    <w:uiPriority w:val="9"/>
    <w:rsid w:val="00031D3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56E63"/>
    <w:rPr>
      <w:b/>
      <w:bCs/>
    </w:rPr>
  </w:style>
  <w:style w:type="character" w:customStyle="1" w:styleId="old-expression">
    <w:name w:val="old-expression"/>
    <w:basedOn w:val="DefaultParagraphFont"/>
    <w:rsid w:val="00C7583A"/>
  </w:style>
  <w:style w:type="paragraph" w:styleId="z-TopofForm">
    <w:name w:val="HTML Top of Form"/>
    <w:basedOn w:val="Normal"/>
    <w:next w:val="Normal"/>
    <w:link w:val="z-TopofFormChar"/>
    <w:hidden/>
    <w:uiPriority w:val="99"/>
    <w:semiHidden/>
    <w:unhideWhenUsed/>
    <w:rsid w:val="00C7583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7583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7583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7583A"/>
    <w:rPr>
      <w:rFonts w:ascii="Arial" w:hAnsi="Arial" w:cs="Arial"/>
      <w:vanish/>
      <w:sz w:val="16"/>
      <w:szCs w:val="16"/>
    </w:rPr>
  </w:style>
  <w:style w:type="character" w:customStyle="1" w:styleId="a">
    <w:name w:val="a"/>
    <w:basedOn w:val="DefaultParagraphFont"/>
    <w:rsid w:val="00DE3DBC"/>
  </w:style>
  <w:style w:type="character" w:customStyle="1" w:styleId="Heading6Char">
    <w:name w:val="Heading 6 Char"/>
    <w:basedOn w:val="DefaultParagraphFont"/>
    <w:link w:val="Heading6"/>
    <w:uiPriority w:val="9"/>
    <w:semiHidden/>
    <w:rsid w:val="000157FF"/>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90C"/>
  </w:style>
  <w:style w:type="paragraph" w:styleId="Heading1">
    <w:name w:val="heading 1"/>
    <w:basedOn w:val="Normal"/>
    <w:next w:val="Normal"/>
    <w:link w:val="Heading1Char"/>
    <w:uiPriority w:val="9"/>
    <w:qFormat/>
    <w:rsid w:val="007640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1D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374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0157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490C"/>
    <w:pPr>
      <w:autoSpaceDE w:val="0"/>
      <w:autoSpaceDN w:val="0"/>
      <w:adjustRightInd w:val="0"/>
      <w:spacing w:after="0" w:line="240" w:lineRule="auto"/>
    </w:pPr>
    <w:rPr>
      <w:rFonts w:ascii="Blackadder ITC" w:hAnsi="Blackadder ITC" w:cs="Blackadder ITC"/>
      <w:color w:val="000000"/>
      <w:sz w:val="24"/>
      <w:szCs w:val="24"/>
    </w:rPr>
  </w:style>
  <w:style w:type="table" w:styleId="TableGrid">
    <w:name w:val="Table Grid"/>
    <w:basedOn w:val="TableNormal"/>
    <w:uiPriority w:val="59"/>
    <w:rsid w:val="0004490C"/>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40C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3F8D"/>
    <w:pPr>
      <w:ind w:left="720"/>
      <w:contextualSpacing/>
    </w:pPr>
  </w:style>
  <w:style w:type="paragraph" w:styleId="NormalWeb">
    <w:name w:val="Normal (Web)"/>
    <w:basedOn w:val="Normal"/>
    <w:uiPriority w:val="99"/>
    <w:unhideWhenUsed/>
    <w:rsid w:val="00B308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316D"/>
    <w:rPr>
      <w:color w:val="0000FF"/>
      <w:u w:val="single"/>
    </w:rPr>
  </w:style>
  <w:style w:type="character" w:customStyle="1" w:styleId="huge">
    <w:name w:val="huge"/>
    <w:basedOn w:val="DefaultParagraphFont"/>
    <w:rsid w:val="00BF2AA5"/>
  </w:style>
  <w:style w:type="character" w:customStyle="1" w:styleId="bodybold">
    <w:name w:val="bodybold"/>
    <w:basedOn w:val="DefaultParagraphFont"/>
    <w:rsid w:val="00BF2AA5"/>
  </w:style>
  <w:style w:type="character" w:styleId="Emphasis">
    <w:name w:val="Emphasis"/>
    <w:basedOn w:val="DefaultParagraphFont"/>
    <w:uiPriority w:val="20"/>
    <w:qFormat/>
    <w:rsid w:val="00B87809"/>
    <w:rPr>
      <w:i/>
      <w:iCs/>
    </w:rPr>
  </w:style>
  <w:style w:type="paragraph" w:styleId="BalloonText">
    <w:name w:val="Balloon Text"/>
    <w:basedOn w:val="Normal"/>
    <w:link w:val="BalloonTextChar"/>
    <w:uiPriority w:val="99"/>
    <w:semiHidden/>
    <w:unhideWhenUsed/>
    <w:rsid w:val="004E6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8B6"/>
    <w:rPr>
      <w:rFonts w:ascii="Tahoma" w:hAnsi="Tahoma" w:cs="Tahoma"/>
      <w:sz w:val="16"/>
      <w:szCs w:val="16"/>
    </w:rPr>
  </w:style>
  <w:style w:type="character" w:styleId="FollowedHyperlink">
    <w:name w:val="FollowedHyperlink"/>
    <w:basedOn w:val="DefaultParagraphFont"/>
    <w:uiPriority w:val="99"/>
    <w:semiHidden/>
    <w:unhideWhenUsed/>
    <w:rsid w:val="009F3AC5"/>
    <w:rPr>
      <w:color w:val="800080" w:themeColor="followedHyperlink"/>
      <w:u w:val="single"/>
    </w:rPr>
  </w:style>
  <w:style w:type="character" w:customStyle="1" w:styleId="apple-converted-space">
    <w:name w:val="apple-converted-space"/>
    <w:basedOn w:val="DefaultParagraphFont"/>
    <w:rsid w:val="00CC5C68"/>
  </w:style>
  <w:style w:type="character" w:customStyle="1" w:styleId="Heading3Char">
    <w:name w:val="Heading 3 Char"/>
    <w:basedOn w:val="DefaultParagraphFont"/>
    <w:link w:val="Heading3"/>
    <w:uiPriority w:val="9"/>
    <w:rsid w:val="009374DD"/>
    <w:rPr>
      <w:rFonts w:ascii="Times New Roman" w:eastAsia="Times New Roman" w:hAnsi="Times New Roman" w:cs="Times New Roman"/>
      <w:b/>
      <w:bCs/>
      <w:sz w:val="27"/>
      <w:szCs w:val="27"/>
    </w:rPr>
  </w:style>
  <w:style w:type="character" w:styleId="PageNumber">
    <w:name w:val="page number"/>
    <w:basedOn w:val="DefaultParagraphFont"/>
    <w:uiPriority w:val="99"/>
    <w:semiHidden/>
    <w:rsid w:val="009374DD"/>
    <w:rPr>
      <w:rFonts w:cs="Times New Roman"/>
    </w:rPr>
  </w:style>
  <w:style w:type="character" w:customStyle="1" w:styleId="Heading2Char">
    <w:name w:val="Heading 2 Char"/>
    <w:basedOn w:val="DefaultParagraphFont"/>
    <w:link w:val="Heading2"/>
    <w:uiPriority w:val="9"/>
    <w:rsid w:val="00031D3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56E63"/>
    <w:rPr>
      <w:b/>
      <w:bCs/>
    </w:rPr>
  </w:style>
  <w:style w:type="character" w:customStyle="1" w:styleId="old-expression">
    <w:name w:val="old-expression"/>
    <w:basedOn w:val="DefaultParagraphFont"/>
    <w:rsid w:val="00C7583A"/>
  </w:style>
  <w:style w:type="paragraph" w:styleId="z-TopofForm">
    <w:name w:val="HTML Top of Form"/>
    <w:basedOn w:val="Normal"/>
    <w:next w:val="Normal"/>
    <w:link w:val="z-TopofFormChar"/>
    <w:hidden/>
    <w:uiPriority w:val="99"/>
    <w:semiHidden/>
    <w:unhideWhenUsed/>
    <w:rsid w:val="00C7583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7583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7583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7583A"/>
    <w:rPr>
      <w:rFonts w:ascii="Arial" w:hAnsi="Arial" w:cs="Arial"/>
      <w:vanish/>
      <w:sz w:val="16"/>
      <w:szCs w:val="16"/>
    </w:rPr>
  </w:style>
  <w:style w:type="character" w:customStyle="1" w:styleId="a">
    <w:name w:val="a"/>
    <w:basedOn w:val="DefaultParagraphFont"/>
    <w:rsid w:val="00DE3DBC"/>
  </w:style>
  <w:style w:type="character" w:customStyle="1" w:styleId="Heading6Char">
    <w:name w:val="Heading 6 Char"/>
    <w:basedOn w:val="DefaultParagraphFont"/>
    <w:link w:val="Heading6"/>
    <w:uiPriority w:val="9"/>
    <w:semiHidden/>
    <w:rsid w:val="000157FF"/>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8893">
      <w:bodyDiv w:val="1"/>
      <w:marLeft w:val="0"/>
      <w:marRight w:val="0"/>
      <w:marTop w:val="0"/>
      <w:marBottom w:val="0"/>
      <w:divBdr>
        <w:top w:val="none" w:sz="0" w:space="0" w:color="auto"/>
        <w:left w:val="none" w:sz="0" w:space="0" w:color="auto"/>
        <w:bottom w:val="none" w:sz="0" w:space="0" w:color="auto"/>
        <w:right w:val="none" w:sz="0" w:space="0" w:color="auto"/>
      </w:divBdr>
      <w:divsChild>
        <w:div w:id="328145425">
          <w:marLeft w:val="0"/>
          <w:marRight w:val="0"/>
          <w:marTop w:val="0"/>
          <w:marBottom w:val="0"/>
          <w:divBdr>
            <w:top w:val="none" w:sz="0" w:space="0" w:color="auto"/>
            <w:left w:val="none" w:sz="0" w:space="0" w:color="auto"/>
            <w:bottom w:val="none" w:sz="0" w:space="0" w:color="auto"/>
            <w:right w:val="none" w:sz="0" w:space="0" w:color="auto"/>
          </w:divBdr>
        </w:div>
        <w:div w:id="1504589534">
          <w:marLeft w:val="0"/>
          <w:marRight w:val="0"/>
          <w:marTop w:val="0"/>
          <w:marBottom w:val="0"/>
          <w:divBdr>
            <w:top w:val="none" w:sz="0" w:space="0" w:color="auto"/>
            <w:left w:val="none" w:sz="0" w:space="0" w:color="auto"/>
            <w:bottom w:val="none" w:sz="0" w:space="0" w:color="auto"/>
            <w:right w:val="none" w:sz="0" w:space="0" w:color="auto"/>
          </w:divBdr>
          <w:divsChild>
            <w:div w:id="890387332">
              <w:marLeft w:val="0"/>
              <w:marRight w:val="0"/>
              <w:marTop w:val="0"/>
              <w:marBottom w:val="0"/>
              <w:divBdr>
                <w:top w:val="none" w:sz="0" w:space="0" w:color="auto"/>
                <w:left w:val="none" w:sz="0" w:space="0" w:color="auto"/>
                <w:bottom w:val="none" w:sz="0" w:space="0" w:color="auto"/>
                <w:right w:val="none" w:sz="0" w:space="0" w:color="auto"/>
              </w:divBdr>
              <w:divsChild>
                <w:div w:id="1591740131">
                  <w:marLeft w:val="0"/>
                  <w:marRight w:val="0"/>
                  <w:marTop w:val="0"/>
                  <w:marBottom w:val="0"/>
                  <w:divBdr>
                    <w:top w:val="none" w:sz="0" w:space="0" w:color="auto"/>
                    <w:left w:val="none" w:sz="0" w:space="0" w:color="auto"/>
                    <w:bottom w:val="none" w:sz="0" w:space="0" w:color="auto"/>
                    <w:right w:val="none" w:sz="0" w:space="0" w:color="auto"/>
                  </w:divBdr>
                  <w:divsChild>
                    <w:div w:id="518206737">
                      <w:marLeft w:val="0"/>
                      <w:marRight w:val="0"/>
                      <w:marTop w:val="0"/>
                      <w:marBottom w:val="0"/>
                      <w:divBdr>
                        <w:top w:val="none" w:sz="0" w:space="0" w:color="auto"/>
                        <w:left w:val="none" w:sz="0" w:space="0" w:color="auto"/>
                        <w:bottom w:val="none" w:sz="0" w:space="0" w:color="auto"/>
                        <w:right w:val="none" w:sz="0" w:space="0" w:color="auto"/>
                      </w:divBdr>
                    </w:div>
                  </w:divsChild>
                </w:div>
                <w:div w:id="202713359">
                  <w:marLeft w:val="0"/>
                  <w:marRight w:val="0"/>
                  <w:marTop w:val="0"/>
                  <w:marBottom w:val="0"/>
                  <w:divBdr>
                    <w:top w:val="none" w:sz="0" w:space="0" w:color="auto"/>
                    <w:left w:val="none" w:sz="0" w:space="0" w:color="auto"/>
                    <w:bottom w:val="none" w:sz="0" w:space="0" w:color="auto"/>
                    <w:right w:val="none" w:sz="0" w:space="0" w:color="auto"/>
                  </w:divBdr>
                  <w:divsChild>
                    <w:div w:id="840588912">
                      <w:marLeft w:val="0"/>
                      <w:marRight w:val="0"/>
                      <w:marTop w:val="0"/>
                      <w:marBottom w:val="0"/>
                      <w:divBdr>
                        <w:top w:val="none" w:sz="0" w:space="0" w:color="auto"/>
                        <w:left w:val="none" w:sz="0" w:space="0" w:color="auto"/>
                        <w:bottom w:val="none" w:sz="0" w:space="0" w:color="auto"/>
                        <w:right w:val="none" w:sz="0" w:space="0" w:color="auto"/>
                      </w:divBdr>
                    </w:div>
                  </w:divsChild>
                </w:div>
                <w:div w:id="604771839">
                  <w:marLeft w:val="0"/>
                  <w:marRight w:val="0"/>
                  <w:marTop w:val="0"/>
                  <w:marBottom w:val="0"/>
                  <w:divBdr>
                    <w:top w:val="none" w:sz="0" w:space="0" w:color="auto"/>
                    <w:left w:val="none" w:sz="0" w:space="0" w:color="auto"/>
                    <w:bottom w:val="none" w:sz="0" w:space="0" w:color="auto"/>
                    <w:right w:val="none" w:sz="0" w:space="0" w:color="auto"/>
                  </w:divBdr>
                  <w:divsChild>
                    <w:div w:id="1038745704">
                      <w:marLeft w:val="0"/>
                      <w:marRight w:val="0"/>
                      <w:marTop w:val="0"/>
                      <w:marBottom w:val="0"/>
                      <w:divBdr>
                        <w:top w:val="none" w:sz="0" w:space="0" w:color="auto"/>
                        <w:left w:val="none" w:sz="0" w:space="0" w:color="auto"/>
                        <w:bottom w:val="none" w:sz="0" w:space="0" w:color="auto"/>
                        <w:right w:val="none" w:sz="0" w:space="0" w:color="auto"/>
                      </w:divBdr>
                    </w:div>
                  </w:divsChild>
                </w:div>
                <w:div w:id="1552888610">
                  <w:marLeft w:val="0"/>
                  <w:marRight w:val="0"/>
                  <w:marTop w:val="0"/>
                  <w:marBottom w:val="0"/>
                  <w:divBdr>
                    <w:top w:val="none" w:sz="0" w:space="0" w:color="auto"/>
                    <w:left w:val="none" w:sz="0" w:space="0" w:color="auto"/>
                    <w:bottom w:val="none" w:sz="0" w:space="0" w:color="auto"/>
                    <w:right w:val="none" w:sz="0" w:space="0" w:color="auto"/>
                  </w:divBdr>
                  <w:divsChild>
                    <w:div w:id="16663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8791">
      <w:bodyDiv w:val="1"/>
      <w:marLeft w:val="0"/>
      <w:marRight w:val="0"/>
      <w:marTop w:val="0"/>
      <w:marBottom w:val="0"/>
      <w:divBdr>
        <w:top w:val="none" w:sz="0" w:space="0" w:color="auto"/>
        <w:left w:val="none" w:sz="0" w:space="0" w:color="auto"/>
        <w:bottom w:val="none" w:sz="0" w:space="0" w:color="auto"/>
        <w:right w:val="none" w:sz="0" w:space="0" w:color="auto"/>
      </w:divBdr>
    </w:div>
    <w:div w:id="160315820">
      <w:bodyDiv w:val="1"/>
      <w:marLeft w:val="0"/>
      <w:marRight w:val="0"/>
      <w:marTop w:val="0"/>
      <w:marBottom w:val="0"/>
      <w:divBdr>
        <w:top w:val="none" w:sz="0" w:space="0" w:color="auto"/>
        <w:left w:val="none" w:sz="0" w:space="0" w:color="auto"/>
        <w:bottom w:val="none" w:sz="0" w:space="0" w:color="auto"/>
        <w:right w:val="none" w:sz="0" w:space="0" w:color="auto"/>
      </w:divBdr>
    </w:div>
    <w:div w:id="191309451">
      <w:bodyDiv w:val="1"/>
      <w:marLeft w:val="0"/>
      <w:marRight w:val="0"/>
      <w:marTop w:val="0"/>
      <w:marBottom w:val="0"/>
      <w:divBdr>
        <w:top w:val="none" w:sz="0" w:space="0" w:color="auto"/>
        <w:left w:val="none" w:sz="0" w:space="0" w:color="auto"/>
        <w:bottom w:val="none" w:sz="0" w:space="0" w:color="auto"/>
        <w:right w:val="none" w:sz="0" w:space="0" w:color="auto"/>
      </w:divBdr>
    </w:div>
    <w:div w:id="236592892">
      <w:bodyDiv w:val="1"/>
      <w:marLeft w:val="0"/>
      <w:marRight w:val="0"/>
      <w:marTop w:val="0"/>
      <w:marBottom w:val="0"/>
      <w:divBdr>
        <w:top w:val="none" w:sz="0" w:space="0" w:color="auto"/>
        <w:left w:val="none" w:sz="0" w:space="0" w:color="auto"/>
        <w:bottom w:val="none" w:sz="0" w:space="0" w:color="auto"/>
        <w:right w:val="none" w:sz="0" w:space="0" w:color="auto"/>
      </w:divBdr>
    </w:div>
    <w:div w:id="271205756">
      <w:bodyDiv w:val="1"/>
      <w:marLeft w:val="0"/>
      <w:marRight w:val="0"/>
      <w:marTop w:val="0"/>
      <w:marBottom w:val="0"/>
      <w:divBdr>
        <w:top w:val="none" w:sz="0" w:space="0" w:color="auto"/>
        <w:left w:val="none" w:sz="0" w:space="0" w:color="auto"/>
        <w:bottom w:val="none" w:sz="0" w:space="0" w:color="auto"/>
        <w:right w:val="none" w:sz="0" w:space="0" w:color="auto"/>
      </w:divBdr>
    </w:div>
    <w:div w:id="291832240">
      <w:bodyDiv w:val="1"/>
      <w:marLeft w:val="0"/>
      <w:marRight w:val="0"/>
      <w:marTop w:val="0"/>
      <w:marBottom w:val="0"/>
      <w:divBdr>
        <w:top w:val="none" w:sz="0" w:space="0" w:color="auto"/>
        <w:left w:val="none" w:sz="0" w:space="0" w:color="auto"/>
        <w:bottom w:val="none" w:sz="0" w:space="0" w:color="auto"/>
        <w:right w:val="none" w:sz="0" w:space="0" w:color="auto"/>
      </w:divBdr>
    </w:div>
    <w:div w:id="322317572">
      <w:bodyDiv w:val="1"/>
      <w:marLeft w:val="0"/>
      <w:marRight w:val="0"/>
      <w:marTop w:val="0"/>
      <w:marBottom w:val="0"/>
      <w:divBdr>
        <w:top w:val="none" w:sz="0" w:space="0" w:color="auto"/>
        <w:left w:val="none" w:sz="0" w:space="0" w:color="auto"/>
        <w:bottom w:val="none" w:sz="0" w:space="0" w:color="auto"/>
        <w:right w:val="none" w:sz="0" w:space="0" w:color="auto"/>
      </w:divBdr>
    </w:div>
    <w:div w:id="420881227">
      <w:bodyDiv w:val="1"/>
      <w:marLeft w:val="0"/>
      <w:marRight w:val="0"/>
      <w:marTop w:val="0"/>
      <w:marBottom w:val="0"/>
      <w:divBdr>
        <w:top w:val="none" w:sz="0" w:space="0" w:color="auto"/>
        <w:left w:val="none" w:sz="0" w:space="0" w:color="auto"/>
        <w:bottom w:val="none" w:sz="0" w:space="0" w:color="auto"/>
        <w:right w:val="none" w:sz="0" w:space="0" w:color="auto"/>
      </w:divBdr>
    </w:div>
    <w:div w:id="427701084">
      <w:bodyDiv w:val="1"/>
      <w:marLeft w:val="0"/>
      <w:marRight w:val="0"/>
      <w:marTop w:val="0"/>
      <w:marBottom w:val="0"/>
      <w:divBdr>
        <w:top w:val="none" w:sz="0" w:space="0" w:color="auto"/>
        <w:left w:val="none" w:sz="0" w:space="0" w:color="auto"/>
        <w:bottom w:val="none" w:sz="0" w:space="0" w:color="auto"/>
        <w:right w:val="none" w:sz="0" w:space="0" w:color="auto"/>
      </w:divBdr>
    </w:div>
    <w:div w:id="643239322">
      <w:bodyDiv w:val="1"/>
      <w:marLeft w:val="0"/>
      <w:marRight w:val="0"/>
      <w:marTop w:val="0"/>
      <w:marBottom w:val="0"/>
      <w:divBdr>
        <w:top w:val="none" w:sz="0" w:space="0" w:color="auto"/>
        <w:left w:val="none" w:sz="0" w:space="0" w:color="auto"/>
        <w:bottom w:val="none" w:sz="0" w:space="0" w:color="auto"/>
        <w:right w:val="none" w:sz="0" w:space="0" w:color="auto"/>
      </w:divBdr>
    </w:div>
    <w:div w:id="653603641">
      <w:bodyDiv w:val="1"/>
      <w:marLeft w:val="0"/>
      <w:marRight w:val="0"/>
      <w:marTop w:val="0"/>
      <w:marBottom w:val="0"/>
      <w:divBdr>
        <w:top w:val="none" w:sz="0" w:space="0" w:color="auto"/>
        <w:left w:val="none" w:sz="0" w:space="0" w:color="auto"/>
        <w:bottom w:val="none" w:sz="0" w:space="0" w:color="auto"/>
        <w:right w:val="none" w:sz="0" w:space="0" w:color="auto"/>
      </w:divBdr>
    </w:div>
    <w:div w:id="706174135">
      <w:bodyDiv w:val="1"/>
      <w:marLeft w:val="0"/>
      <w:marRight w:val="0"/>
      <w:marTop w:val="0"/>
      <w:marBottom w:val="0"/>
      <w:divBdr>
        <w:top w:val="none" w:sz="0" w:space="0" w:color="auto"/>
        <w:left w:val="none" w:sz="0" w:space="0" w:color="auto"/>
        <w:bottom w:val="none" w:sz="0" w:space="0" w:color="auto"/>
        <w:right w:val="none" w:sz="0" w:space="0" w:color="auto"/>
      </w:divBdr>
    </w:div>
    <w:div w:id="748037606">
      <w:bodyDiv w:val="1"/>
      <w:marLeft w:val="0"/>
      <w:marRight w:val="0"/>
      <w:marTop w:val="0"/>
      <w:marBottom w:val="0"/>
      <w:divBdr>
        <w:top w:val="none" w:sz="0" w:space="0" w:color="auto"/>
        <w:left w:val="none" w:sz="0" w:space="0" w:color="auto"/>
        <w:bottom w:val="none" w:sz="0" w:space="0" w:color="auto"/>
        <w:right w:val="none" w:sz="0" w:space="0" w:color="auto"/>
      </w:divBdr>
    </w:div>
    <w:div w:id="839589599">
      <w:bodyDiv w:val="1"/>
      <w:marLeft w:val="0"/>
      <w:marRight w:val="0"/>
      <w:marTop w:val="0"/>
      <w:marBottom w:val="0"/>
      <w:divBdr>
        <w:top w:val="none" w:sz="0" w:space="0" w:color="auto"/>
        <w:left w:val="none" w:sz="0" w:space="0" w:color="auto"/>
        <w:bottom w:val="none" w:sz="0" w:space="0" w:color="auto"/>
        <w:right w:val="none" w:sz="0" w:space="0" w:color="auto"/>
      </w:divBdr>
    </w:div>
    <w:div w:id="953751334">
      <w:bodyDiv w:val="1"/>
      <w:marLeft w:val="0"/>
      <w:marRight w:val="0"/>
      <w:marTop w:val="0"/>
      <w:marBottom w:val="0"/>
      <w:divBdr>
        <w:top w:val="none" w:sz="0" w:space="0" w:color="auto"/>
        <w:left w:val="none" w:sz="0" w:space="0" w:color="auto"/>
        <w:bottom w:val="none" w:sz="0" w:space="0" w:color="auto"/>
        <w:right w:val="none" w:sz="0" w:space="0" w:color="auto"/>
      </w:divBdr>
    </w:div>
    <w:div w:id="1006783631">
      <w:bodyDiv w:val="1"/>
      <w:marLeft w:val="0"/>
      <w:marRight w:val="0"/>
      <w:marTop w:val="0"/>
      <w:marBottom w:val="0"/>
      <w:divBdr>
        <w:top w:val="none" w:sz="0" w:space="0" w:color="auto"/>
        <w:left w:val="none" w:sz="0" w:space="0" w:color="auto"/>
        <w:bottom w:val="none" w:sz="0" w:space="0" w:color="auto"/>
        <w:right w:val="none" w:sz="0" w:space="0" w:color="auto"/>
      </w:divBdr>
    </w:div>
    <w:div w:id="1033262138">
      <w:bodyDiv w:val="1"/>
      <w:marLeft w:val="0"/>
      <w:marRight w:val="0"/>
      <w:marTop w:val="0"/>
      <w:marBottom w:val="0"/>
      <w:divBdr>
        <w:top w:val="none" w:sz="0" w:space="0" w:color="auto"/>
        <w:left w:val="none" w:sz="0" w:space="0" w:color="auto"/>
        <w:bottom w:val="none" w:sz="0" w:space="0" w:color="auto"/>
        <w:right w:val="none" w:sz="0" w:space="0" w:color="auto"/>
      </w:divBdr>
    </w:div>
    <w:div w:id="1081411588">
      <w:bodyDiv w:val="1"/>
      <w:marLeft w:val="0"/>
      <w:marRight w:val="0"/>
      <w:marTop w:val="0"/>
      <w:marBottom w:val="0"/>
      <w:divBdr>
        <w:top w:val="none" w:sz="0" w:space="0" w:color="auto"/>
        <w:left w:val="none" w:sz="0" w:space="0" w:color="auto"/>
        <w:bottom w:val="none" w:sz="0" w:space="0" w:color="auto"/>
        <w:right w:val="none" w:sz="0" w:space="0" w:color="auto"/>
      </w:divBdr>
      <w:divsChild>
        <w:div w:id="58941150">
          <w:marLeft w:val="0"/>
          <w:marRight w:val="-2201"/>
          <w:marTop w:val="0"/>
          <w:marBottom w:val="45"/>
          <w:divBdr>
            <w:top w:val="none" w:sz="0" w:space="0" w:color="auto"/>
            <w:left w:val="none" w:sz="0" w:space="0" w:color="auto"/>
            <w:bottom w:val="none" w:sz="0" w:space="0" w:color="auto"/>
            <w:right w:val="none" w:sz="0" w:space="0" w:color="auto"/>
          </w:divBdr>
          <w:divsChild>
            <w:div w:id="2085301845">
              <w:marLeft w:val="0"/>
              <w:marRight w:val="0"/>
              <w:marTop w:val="45"/>
              <w:marBottom w:val="180"/>
              <w:divBdr>
                <w:top w:val="none" w:sz="0" w:space="0" w:color="auto"/>
                <w:left w:val="none" w:sz="0" w:space="0" w:color="auto"/>
                <w:bottom w:val="none" w:sz="0" w:space="0" w:color="auto"/>
                <w:right w:val="none" w:sz="0" w:space="0" w:color="auto"/>
              </w:divBdr>
            </w:div>
          </w:divsChild>
        </w:div>
        <w:div w:id="2138331660">
          <w:marLeft w:val="0"/>
          <w:marRight w:val="0"/>
          <w:marTop w:val="0"/>
          <w:marBottom w:val="0"/>
          <w:divBdr>
            <w:top w:val="none" w:sz="0" w:space="0" w:color="auto"/>
            <w:left w:val="none" w:sz="0" w:space="0" w:color="auto"/>
            <w:bottom w:val="none" w:sz="0" w:space="0" w:color="auto"/>
            <w:right w:val="none" w:sz="0" w:space="0" w:color="auto"/>
          </w:divBdr>
        </w:div>
        <w:div w:id="2124496685">
          <w:marLeft w:val="0"/>
          <w:marRight w:val="0"/>
          <w:marTop w:val="0"/>
          <w:marBottom w:val="0"/>
          <w:divBdr>
            <w:top w:val="none" w:sz="0" w:space="0" w:color="auto"/>
            <w:left w:val="none" w:sz="0" w:space="0" w:color="auto"/>
            <w:bottom w:val="none" w:sz="0" w:space="0" w:color="auto"/>
            <w:right w:val="none" w:sz="0" w:space="0" w:color="auto"/>
          </w:divBdr>
          <w:divsChild>
            <w:div w:id="1381633525">
              <w:marLeft w:val="0"/>
              <w:marRight w:val="0"/>
              <w:marTop w:val="0"/>
              <w:marBottom w:val="0"/>
              <w:divBdr>
                <w:top w:val="none" w:sz="0" w:space="0" w:color="auto"/>
                <w:left w:val="none" w:sz="0" w:space="0" w:color="auto"/>
                <w:bottom w:val="none" w:sz="0" w:space="0" w:color="auto"/>
                <w:right w:val="none" w:sz="0" w:space="0" w:color="auto"/>
              </w:divBdr>
              <w:divsChild>
                <w:div w:id="5076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2023">
      <w:bodyDiv w:val="1"/>
      <w:marLeft w:val="0"/>
      <w:marRight w:val="0"/>
      <w:marTop w:val="0"/>
      <w:marBottom w:val="0"/>
      <w:divBdr>
        <w:top w:val="none" w:sz="0" w:space="0" w:color="auto"/>
        <w:left w:val="none" w:sz="0" w:space="0" w:color="auto"/>
        <w:bottom w:val="none" w:sz="0" w:space="0" w:color="auto"/>
        <w:right w:val="none" w:sz="0" w:space="0" w:color="auto"/>
      </w:divBdr>
    </w:div>
    <w:div w:id="1164126260">
      <w:bodyDiv w:val="1"/>
      <w:marLeft w:val="0"/>
      <w:marRight w:val="0"/>
      <w:marTop w:val="0"/>
      <w:marBottom w:val="0"/>
      <w:divBdr>
        <w:top w:val="none" w:sz="0" w:space="0" w:color="auto"/>
        <w:left w:val="none" w:sz="0" w:space="0" w:color="auto"/>
        <w:bottom w:val="none" w:sz="0" w:space="0" w:color="auto"/>
        <w:right w:val="none" w:sz="0" w:space="0" w:color="auto"/>
      </w:divBdr>
    </w:div>
    <w:div w:id="1174536873">
      <w:bodyDiv w:val="1"/>
      <w:marLeft w:val="0"/>
      <w:marRight w:val="0"/>
      <w:marTop w:val="0"/>
      <w:marBottom w:val="0"/>
      <w:divBdr>
        <w:top w:val="none" w:sz="0" w:space="0" w:color="auto"/>
        <w:left w:val="none" w:sz="0" w:space="0" w:color="auto"/>
        <w:bottom w:val="none" w:sz="0" w:space="0" w:color="auto"/>
        <w:right w:val="none" w:sz="0" w:space="0" w:color="auto"/>
      </w:divBdr>
    </w:div>
    <w:div w:id="1174764403">
      <w:bodyDiv w:val="1"/>
      <w:marLeft w:val="0"/>
      <w:marRight w:val="0"/>
      <w:marTop w:val="0"/>
      <w:marBottom w:val="0"/>
      <w:divBdr>
        <w:top w:val="none" w:sz="0" w:space="0" w:color="auto"/>
        <w:left w:val="none" w:sz="0" w:space="0" w:color="auto"/>
        <w:bottom w:val="none" w:sz="0" w:space="0" w:color="auto"/>
        <w:right w:val="none" w:sz="0" w:space="0" w:color="auto"/>
      </w:divBdr>
    </w:div>
    <w:div w:id="1197349519">
      <w:bodyDiv w:val="1"/>
      <w:marLeft w:val="0"/>
      <w:marRight w:val="0"/>
      <w:marTop w:val="0"/>
      <w:marBottom w:val="0"/>
      <w:divBdr>
        <w:top w:val="none" w:sz="0" w:space="0" w:color="auto"/>
        <w:left w:val="none" w:sz="0" w:space="0" w:color="auto"/>
        <w:bottom w:val="none" w:sz="0" w:space="0" w:color="auto"/>
        <w:right w:val="none" w:sz="0" w:space="0" w:color="auto"/>
      </w:divBdr>
    </w:div>
    <w:div w:id="1261571127">
      <w:bodyDiv w:val="1"/>
      <w:marLeft w:val="0"/>
      <w:marRight w:val="0"/>
      <w:marTop w:val="0"/>
      <w:marBottom w:val="0"/>
      <w:divBdr>
        <w:top w:val="none" w:sz="0" w:space="0" w:color="auto"/>
        <w:left w:val="none" w:sz="0" w:space="0" w:color="auto"/>
        <w:bottom w:val="none" w:sz="0" w:space="0" w:color="auto"/>
        <w:right w:val="none" w:sz="0" w:space="0" w:color="auto"/>
      </w:divBdr>
    </w:div>
    <w:div w:id="1298686027">
      <w:bodyDiv w:val="1"/>
      <w:marLeft w:val="0"/>
      <w:marRight w:val="0"/>
      <w:marTop w:val="0"/>
      <w:marBottom w:val="0"/>
      <w:divBdr>
        <w:top w:val="none" w:sz="0" w:space="0" w:color="auto"/>
        <w:left w:val="none" w:sz="0" w:space="0" w:color="auto"/>
        <w:bottom w:val="none" w:sz="0" w:space="0" w:color="auto"/>
        <w:right w:val="none" w:sz="0" w:space="0" w:color="auto"/>
      </w:divBdr>
    </w:div>
    <w:div w:id="1539395408">
      <w:bodyDiv w:val="1"/>
      <w:marLeft w:val="0"/>
      <w:marRight w:val="0"/>
      <w:marTop w:val="0"/>
      <w:marBottom w:val="0"/>
      <w:divBdr>
        <w:top w:val="none" w:sz="0" w:space="0" w:color="auto"/>
        <w:left w:val="none" w:sz="0" w:space="0" w:color="auto"/>
        <w:bottom w:val="none" w:sz="0" w:space="0" w:color="auto"/>
        <w:right w:val="none" w:sz="0" w:space="0" w:color="auto"/>
      </w:divBdr>
    </w:div>
    <w:div w:id="1601984543">
      <w:bodyDiv w:val="1"/>
      <w:marLeft w:val="0"/>
      <w:marRight w:val="0"/>
      <w:marTop w:val="0"/>
      <w:marBottom w:val="0"/>
      <w:divBdr>
        <w:top w:val="none" w:sz="0" w:space="0" w:color="auto"/>
        <w:left w:val="none" w:sz="0" w:space="0" w:color="auto"/>
        <w:bottom w:val="none" w:sz="0" w:space="0" w:color="auto"/>
        <w:right w:val="none" w:sz="0" w:space="0" w:color="auto"/>
      </w:divBdr>
    </w:div>
    <w:div w:id="1630360847">
      <w:bodyDiv w:val="1"/>
      <w:marLeft w:val="0"/>
      <w:marRight w:val="0"/>
      <w:marTop w:val="0"/>
      <w:marBottom w:val="0"/>
      <w:divBdr>
        <w:top w:val="none" w:sz="0" w:space="0" w:color="auto"/>
        <w:left w:val="none" w:sz="0" w:space="0" w:color="auto"/>
        <w:bottom w:val="none" w:sz="0" w:space="0" w:color="auto"/>
        <w:right w:val="none" w:sz="0" w:space="0" w:color="auto"/>
      </w:divBdr>
    </w:div>
    <w:div w:id="1689722168">
      <w:bodyDiv w:val="1"/>
      <w:marLeft w:val="0"/>
      <w:marRight w:val="0"/>
      <w:marTop w:val="0"/>
      <w:marBottom w:val="0"/>
      <w:divBdr>
        <w:top w:val="none" w:sz="0" w:space="0" w:color="auto"/>
        <w:left w:val="none" w:sz="0" w:space="0" w:color="auto"/>
        <w:bottom w:val="none" w:sz="0" w:space="0" w:color="auto"/>
        <w:right w:val="none" w:sz="0" w:space="0" w:color="auto"/>
      </w:divBdr>
    </w:div>
    <w:div w:id="1704941837">
      <w:bodyDiv w:val="1"/>
      <w:marLeft w:val="0"/>
      <w:marRight w:val="0"/>
      <w:marTop w:val="0"/>
      <w:marBottom w:val="0"/>
      <w:divBdr>
        <w:top w:val="none" w:sz="0" w:space="0" w:color="auto"/>
        <w:left w:val="none" w:sz="0" w:space="0" w:color="auto"/>
        <w:bottom w:val="none" w:sz="0" w:space="0" w:color="auto"/>
        <w:right w:val="none" w:sz="0" w:space="0" w:color="auto"/>
      </w:divBdr>
    </w:div>
    <w:div w:id="1764255153">
      <w:bodyDiv w:val="1"/>
      <w:marLeft w:val="0"/>
      <w:marRight w:val="0"/>
      <w:marTop w:val="0"/>
      <w:marBottom w:val="0"/>
      <w:divBdr>
        <w:top w:val="none" w:sz="0" w:space="0" w:color="auto"/>
        <w:left w:val="none" w:sz="0" w:space="0" w:color="auto"/>
        <w:bottom w:val="none" w:sz="0" w:space="0" w:color="auto"/>
        <w:right w:val="none" w:sz="0" w:space="0" w:color="auto"/>
      </w:divBdr>
    </w:div>
    <w:div w:id="1768454279">
      <w:bodyDiv w:val="1"/>
      <w:marLeft w:val="0"/>
      <w:marRight w:val="0"/>
      <w:marTop w:val="0"/>
      <w:marBottom w:val="0"/>
      <w:divBdr>
        <w:top w:val="none" w:sz="0" w:space="0" w:color="auto"/>
        <w:left w:val="none" w:sz="0" w:space="0" w:color="auto"/>
        <w:bottom w:val="none" w:sz="0" w:space="0" w:color="auto"/>
        <w:right w:val="none" w:sz="0" w:space="0" w:color="auto"/>
      </w:divBdr>
    </w:div>
    <w:div w:id="1791245858">
      <w:bodyDiv w:val="1"/>
      <w:marLeft w:val="0"/>
      <w:marRight w:val="0"/>
      <w:marTop w:val="0"/>
      <w:marBottom w:val="0"/>
      <w:divBdr>
        <w:top w:val="none" w:sz="0" w:space="0" w:color="auto"/>
        <w:left w:val="none" w:sz="0" w:space="0" w:color="auto"/>
        <w:bottom w:val="none" w:sz="0" w:space="0" w:color="auto"/>
        <w:right w:val="none" w:sz="0" w:space="0" w:color="auto"/>
      </w:divBdr>
    </w:div>
    <w:div w:id="1807887635">
      <w:bodyDiv w:val="1"/>
      <w:marLeft w:val="0"/>
      <w:marRight w:val="0"/>
      <w:marTop w:val="0"/>
      <w:marBottom w:val="0"/>
      <w:divBdr>
        <w:top w:val="none" w:sz="0" w:space="0" w:color="auto"/>
        <w:left w:val="none" w:sz="0" w:space="0" w:color="auto"/>
        <w:bottom w:val="none" w:sz="0" w:space="0" w:color="auto"/>
        <w:right w:val="none" w:sz="0" w:space="0" w:color="auto"/>
      </w:divBdr>
    </w:div>
    <w:div w:id="1848472693">
      <w:bodyDiv w:val="1"/>
      <w:marLeft w:val="0"/>
      <w:marRight w:val="0"/>
      <w:marTop w:val="0"/>
      <w:marBottom w:val="0"/>
      <w:divBdr>
        <w:top w:val="none" w:sz="0" w:space="0" w:color="auto"/>
        <w:left w:val="none" w:sz="0" w:space="0" w:color="auto"/>
        <w:bottom w:val="none" w:sz="0" w:space="0" w:color="auto"/>
        <w:right w:val="none" w:sz="0" w:space="0" w:color="auto"/>
      </w:divBdr>
      <w:divsChild>
        <w:div w:id="2087876502">
          <w:marLeft w:val="0"/>
          <w:marRight w:val="0"/>
          <w:marTop w:val="0"/>
          <w:marBottom w:val="0"/>
          <w:divBdr>
            <w:top w:val="none" w:sz="0" w:space="0" w:color="auto"/>
            <w:left w:val="none" w:sz="0" w:space="0" w:color="auto"/>
            <w:bottom w:val="none" w:sz="0" w:space="0" w:color="auto"/>
            <w:right w:val="none" w:sz="0" w:space="0" w:color="auto"/>
          </w:divBdr>
          <w:divsChild>
            <w:div w:id="1489904329">
              <w:marLeft w:val="0"/>
              <w:marRight w:val="0"/>
              <w:marTop w:val="0"/>
              <w:marBottom w:val="0"/>
              <w:divBdr>
                <w:top w:val="none" w:sz="0" w:space="0" w:color="auto"/>
                <w:left w:val="none" w:sz="0" w:space="0" w:color="auto"/>
                <w:bottom w:val="none" w:sz="0" w:space="0" w:color="auto"/>
                <w:right w:val="none" w:sz="0" w:space="0" w:color="auto"/>
              </w:divBdr>
              <w:divsChild>
                <w:div w:id="898056359">
                  <w:marLeft w:val="0"/>
                  <w:marRight w:val="0"/>
                  <w:marTop w:val="0"/>
                  <w:marBottom w:val="0"/>
                  <w:divBdr>
                    <w:top w:val="none" w:sz="0" w:space="0" w:color="auto"/>
                    <w:left w:val="none" w:sz="0" w:space="0" w:color="auto"/>
                    <w:bottom w:val="none" w:sz="0" w:space="0" w:color="auto"/>
                    <w:right w:val="none" w:sz="0" w:space="0" w:color="auto"/>
                  </w:divBdr>
                  <w:divsChild>
                    <w:div w:id="1662662678">
                      <w:marLeft w:val="0"/>
                      <w:marRight w:val="0"/>
                      <w:marTop w:val="0"/>
                      <w:marBottom w:val="0"/>
                      <w:divBdr>
                        <w:top w:val="none" w:sz="0" w:space="0" w:color="auto"/>
                        <w:left w:val="none" w:sz="0" w:space="0" w:color="auto"/>
                        <w:bottom w:val="none" w:sz="0" w:space="0" w:color="auto"/>
                        <w:right w:val="none" w:sz="0" w:space="0" w:color="auto"/>
                      </w:divBdr>
                      <w:divsChild>
                        <w:div w:id="1610239771">
                          <w:marLeft w:val="0"/>
                          <w:marRight w:val="0"/>
                          <w:marTop w:val="0"/>
                          <w:marBottom w:val="0"/>
                          <w:divBdr>
                            <w:top w:val="none" w:sz="0" w:space="0" w:color="auto"/>
                            <w:left w:val="none" w:sz="0" w:space="0" w:color="auto"/>
                            <w:bottom w:val="none" w:sz="0" w:space="0" w:color="auto"/>
                            <w:right w:val="none" w:sz="0" w:space="0" w:color="auto"/>
                          </w:divBdr>
                          <w:divsChild>
                            <w:div w:id="2112967448">
                              <w:marLeft w:val="0"/>
                              <w:marRight w:val="0"/>
                              <w:marTop w:val="0"/>
                              <w:marBottom w:val="0"/>
                              <w:divBdr>
                                <w:top w:val="none" w:sz="0" w:space="0" w:color="auto"/>
                                <w:left w:val="none" w:sz="0" w:space="0" w:color="auto"/>
                                <w:bottom w:val="none" w:sz="0" w:space="0" w:color="auto"/>
                                <w:right w:val="none" w:sz="0" w:space="0" w:color="auto"/>
                              </w:divBdr>
                              <w:divsChild>
                                <w:div w:id="379668969">
                                  <w:marLeft w:val="0"/>
                                  <w:marRight w:val="0"/>
                                  <w:marTop w:val="0"/>
                                  <w:marBottom w:val="0"/>
                                  <w:divBdr>
                                    <w:top w:val="none" w:sz="0" w:space="0" w:color="auto"/>
                                    <w:left w:val="none" w:sz="0" w:space="0" w:color="auto"/>
                                    <w:bottom w:val="none" w:sz="0" w:space="0" w:color="auto"/>
                                    <w:right w:val="none" w:sz="0" w:space="0" w:color="auto"/>
                                  </w:divBdr>
                                  <w:divsChild>
                                    <w:div w:id="8024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967156">
      <w:bodyDiv w:val="1"/>
      <w:marLeft w:val="0"/>
      <w:marRight w:val="0"/>
      <w:marTop w:val="0"/>
      <w:marBottom w:val="0"/>
      <w:divBdr>
        <w:top w:val="none" w:sz="0" w:space="0" w:color="auto"/>
        <w:left w:val="none" w:sz="0" w:space="0" w:color="auto"/>
        <w:bottom w:val="none" w:sz="0" w:space="0" w:color="auto"/>
        <w:right w:val="none" w:sz="0" w:space="0" w:color="auto"/>
      </w:divBdr>
    </w:div>
    <w:div w:id="1883902408">
      <w:bodyDiv w:val="1"/>
      <w:marLeft w:val="0"/>
      <w:marRight w:val="0"/>
      <w:marTop w:val="0"/>
      <w:marBottom w:val="0"/>
      <w:divBdr>
        <w:top w:val="none" w:sz="0" w:space="0" w:color="auto"/>
        <w:left w:val="none" w:sz="0" w:space="0" w:color="auto"/>
        <w:bottom w:val="none" w:sz="0" w:space="0" w:color="auto"/>
        <w:right w:val="none" w:sz="0" w:space="0" w:color="auto"/>
      </w:divBdr>
    </w:div>
    <w:div w:id="1897542054">
      <w:bodyDiv w:val="1"/>
      <w:marLeft w:val="0"/>
      <w:marRight w:val="0"/>
      <w:marTop w:val="0"/>
      <w:marBottom w:val="0"/>
      <w:divBdr>
        <w:top w:val="none" w:sz="0" w:space="0" w:color="auto"/>
        <w:left w:val="none" w:sz="0" w:space="0" w:color="auto"/>
        <w:bottom w:val="none" w:sz="0" w:space="0" w:color="auto"/>
        <w:right w:val="none" w:sz="0" w:space="0" w:color="auto"/>
      </w:divBdr>
    </w:div>
    <w:div w:id="1910338104">
      <w:bodyDiv w:val="1"/>
      <w:marLeft w:val="0"/>
      <w:marRight w:val="0"/>
      <w:marTop w:val="0"/>
      <w:marBottom w:val="0"/>
      <w:divBdr>
        <w:top w:val="none" w:sz="0" w:space="0" w:color="auto"/>
        <w:left w:val="none" w:sz="0" w:space="0" w:color="auto"/>
        <w:bottom w:val="none" w:sz="0" w:space="0" w:color="auto"/>
        <w:right w:val="none" w:sz="0" w:space="0" w:color="auto"/>
      </w:divBdr>
      <w:divsChild>
        <w:div w:id="1974603338">
          <w:marLeft w:val="0"/>
          <w:marRight w:val="0"/>
          <w:marTop w:val="0"/>
          <w:marBottom w:val="0"/>
          <w:divBdr>
            <w:top w:val="none" w:sz="0" w:space="0" w:color="auto"/>
            <w:left w:val="none" w:sz="0" w:space="0" w:color="auto"/>
            <w:bottom w:val="none" w:sz="0" w:space="0" w:color="auto"/>
            <w:right w:val="none" w:sz="0" w:space="0" w:color="auto"/>
          </w:divBdr>
        </w:div>
        <w:div w:id="805512191">
          <w:marLeft w:val="0"/>
          <w:marRight w:val="0"/>
          <w:marTop w:val="0"/>
          <w:marBottom w:val="0"/>
          <w:divBdr>
            <w:top w:val="none" w:sz="0" w:space="0" w:color="auto"/>
            <w:left w:val="none" w:sz="0" w:space="0" w:color="auto"/>
            <w:bottom w:val="none" w:sz="0" w:space="0" w:color="auto"/>
            <w:right w:val="none" w:sz="0" w:space="0" w:color="auto"/>
          </w:divBdr>
        </w:div>
      </w:divsChild>
    </w:div>
    <w:div w:id="1992564681">
      <w:bodyDiv w:val="1"/>
      <w:marLeft w:val="0"/>
      <w:marRight w:val="0"/>
      <w:marTop w:val="0"/>
      <w:marBottom w:val="0"/>
      <w:divBdr>
        <w:top w:val="none" w:sz="0" w:space="0" w:color="auto"/>
        <w:left w:val="none" w:sz="0" w:space="0" w:color="auto"/>
        <w:bottom w:val="none" w:sz="0" w:space="0" w:color="auto"/>
        <w:right w:val="none" w:sz="0" w:space="0" w:color="auto"/>
      </w:divBdr>
    </w:div>
    <w:div w:id="2010331176">
      <w:bodyDiv w:val="1"/>
      <w:marLeft w:val="0"/>
      <w:marRight w:val="0"/>
      <w:marTop w:val="0"/>
      <w:marBottom w:val="0"/>
      <w:divBdr>
        <w:top w:val="none" w:sz="0" w:space="0" w:color="auto"/>
        <w:left w:val="none" w:sz="0" w:space="0" w:color="auto"/>
        <w:bottom w:val="none" w:sz="0" w:space="0" w:color="auto"/>
        <w:right w:val="none" w:sz="0" w:space="0" w:color="auto"/>
      </w:divBdr>
      <w:divsChild>
        <w:div w:id="1725056999">
          <w:marLeft w:val="480"/>
          <w:marRight w:val="0"/>
          <w:marTop w:val="0"/>
          <w:marBottom w:val="0"/>
          <w:divBdr>
            <w:top w:val="none" w:sz="0" w:space="0" w:color="auto"/>
            <w:left w:val="none" w:sz="0" w:space="0" w:color="auto"/>
            <w:bottom w:val="none" w:sz="0" w:space="0" w:color="auto"/>
            <w:right w:val="none" w:sz="0" w:space="0" w:color="auto"/>
          </w:divBdr>
        </w:div>
      </w:divsChild>
    </w:div>
    <w:div w:id="20560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g"/><Relationship Id="rId23" Type="http://schemas.openxmlformats.org/officeDocument/2006/relationships/image" Target="media/image6.jpeg"/><Relationship Id="rId24" Type="http://schemas.openxmlformats.org/officeDocument/2006/relationships/image" Target="media/image7.pn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fontTable" Target="fontTable.xml"/><Relationship Id="rId9" Type="http://schemas.openxmlformats.org/officeDocument/2006/relationships/hyperlink" Target="http://encyclopedia.thefreedictionary.com/Seal+(emblem)" TargetMode="Externa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www.p12.nysed.gov/ciai/arts/artstand/visual4.html" TargetMode="External"/><Relationship Id="rId33" Type="http://schemas.openxmlformats.org/officeDocument/2006/relationships/theme" Target="theme/theme1.xml"/><Relationship Id="rId10" Type="http://schemas.openxmlformats.org/officeDocument/2006/relationships/hyperlink" Target="http://encyclopedia.thefreedictionary.com/Signature" TargetMode="External"/><Relationship Id="rId11" Type="http://schemas.openxmlformats.org/officeDocument/2006/relationships/hyperlink" Target="http://encyclopedia.thefreedictionary.com/Ottoman+Empire" TargetMode="External"/><Relationship Id="rId12" Type="http://schemas.openxmlformats.org/officeDocument/2006/relationships/hyperlink" Target="http://www.islamicacademy.org/html/Articles/English/Picutres_in_Islam.htm" TargetMode="External"/><Relationship Id="rId13" Type="http://schemas.openxmlformats.org/officeDocument/2006/relationships/hyperlink" Target="http://www.loc.gov/pictures/search/?st=grid&amp;co=ahii" TargetMode="External"/><Relationship Id="rId14" Type="http://schemas.openxmlformats.org/officeDocument/2006/relationships/hyperlink" Target="http://www.loc.gov/exhibits/bnf/images/bnf067.jpg" TargetMode="External"/><Relationship Id="rId15" Type="http://schemas.openxmlformats.org/officeDocument/2006/relationships/hyperlink" Target="http://www.loc.gov/exhibits/bnf/bnf0004.html" TargetMode="External"/><Relationship Id="rId16" Type="http://schemas.openxmlformats.org/officeDocument/2006/relationships/hyperlink" Target="http://www.loc.gov/exhibits/bnf/images/bnf067.jpg" TargetMode="External"/><Relationship Id="rId17" Type="http://schemas.openxmlformats.org/officeDocument/2006/relationships/hyperlink" Target="http://www.loc.gov/teachers/usingprimarysources/guides.html" TargetMode="External"/><Relationship Id="rId18" Type="http://schemas.openxmlformats.org/officeDocument/2006/relationships/hyperlink" Target="http://www.metmuseum.org" TargetMode="External"/><Relationship Id="rId1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49DF7-2161-0C4E-9947-D2F73A69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4894</Words>
  <Characters>27902</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Freydin</dc:creator>
  <cp:lastModifiedBy>Michael Freydin</cp:lastModifiedBy>
  <cp:revision>5</cp:revision>
  <cp:lastPrinted>2013-11-21T12:54:00Z</cp:lastPrinted>
  <dcterms:created xsi:type="dcterms:W3CDTF">2015-09-07T20:19:00Z</dcterms:created>
  <dcterms:modified xsi:type="dcterms:W3CDTF">2015-09-07T20:32:00Z</dcterms:modified>
</cp:coreProperties>
</file>